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945635">
              <w:rPr>
                <w:rFonts w:eastAsia="Calibri" w:cs="Calibri Light"/>
                <w:color w:val="000000"/>
                <w:lang w:val="en-US"/>
              </w:rPr>
            </w:r>
            <w:r w:rsidR="0094563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945635">
              <w:rPr>
                <w:rFonts w:cs="Calibri Light"/>
                <w:color w:val="000000"/>
              </w:rPr>
            </w:r>
            <w:r w:rsidR="00945635">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945635">
              <w:rPr>
                <w:rFonts w:cs="Calibri Light"/>
                <w:color w:val="000000"/>
              </w:rPr>
            </w:r>
            <w:r w:rsidR="00945635">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159AE34F" w:rsidR="00BB12C9" w:rsidRPr="00650870" w:rsidRDefault="00945635" w:rsidP="008F4F44">
            <w:pPr>
              <w:rPr>
                <w:rFonts w:cs="Calibri Light"/>
                <w:color w:val="000000"/>
              </w:rPr>
            </w:pPr>
            <w:r w:rsidRPr="00945635">
              <w:rPr>
                <w:rFonts w:cs="Calibri Light"/>
                <w:color w:val="000000"/>
              </w:rPr>
              <w:t>BSBMGT502 Manage people performance</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945635">
              <w:rPr>
                <w:rFonts w:cs="Calibri Light"/>
                <w:color w:val="000000"/>
              </w:rPr>
            </w:r>
            <w:r w:rsidR="00945635">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945635">
              <w:rPr>
                <w:rFonts w:cs="Calibri Light"/>
                <w:color w:val="000000"/>
              </w:rPr>
            </w:r>
            <w:r w:rsidR="00945635">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25BB6F76" w14:textId="77777777" w:rsidR="00945635" w:rsidRPr="00390D16" w:rsidRDefault="00945635" w:rsidP="00945635">
      <w:pPr>
        <w:contextualSpacing/>
        <w:jc w:val="both"/>
        <w:rPr>
          <w:b/>
          <w:bCs/>
          <w:sz w:val="24"/>
          <w:lang w:val="en-US"/>
        </w:rPr>
      </w:pPr>
      <w:r w:rsidRPr="00390D16">
        <w:rPr>
          <w:b/>
          <w:bCs/>
          <w:sz w:val="24"/>
        </w:rPr>
        <w:t>BSBMGT502 Manage people performance</w:t>
      </w:r>
    </w:p>
    <w:p w14:paraId="22AFBC50" w14:textId="77777777" w:rsidR="00945635" w:rsidRPr="00BF2D65" w:rsidRDefault="00945635" w:rsidP="00945635">
      <w:pPr>
        <w:contextualSpacing/>
        <w:jc w:val="both"/>
        <w:rPr>
          <w:b/>
        </w:rPr>
      </w:pPr>
      <w:r w:rsidRPr="00BF2D65">
        <w:rPr>
          <w:b/>
        </w:rPr>
        <w:t>Unit Descriptor:</w:t>
      </w:r>
    </w:p>
    <w:p w14:paraId="4AD8169D" w14:textId="77777777" w:rsidR="00945635" w:rsidRDefault="00945635" w:rsidP="00945635">
      <w:pPr>
        <w:spacing w:line="240" w:lineRule="auto"/>
        <w:contextualSpacing/>
        <w:jc w:val="both"/>
        <w:rPr>
          <w:rFonts w:cs="Calibri Light"/>
          <w:color w:val="000000" w:themeColor="text1"/>
          <w:szCs w:val="18"/>
        </w:rPr>
      </w:pPr>
      <w:r w:rsidRPr="00390D16">
        <w:rPr>
          <w:rFonts w:cs="Calibri Light"/>
          <w:color w:val="000000" w:themeColor="text1"/>
          <w:szCs w:val="18"/>
        </w:rPr>
        <w:t>This unit describes the skills and knowledge required to manage the performance of staff who report to them directly. Development of key result areas and key performance indicators and standards, coupled with regular and timely coaching and feedback, provide the basis for performance management.</w:t>
      </w:r>
    </w:p>
    <w:p w14:paraId="5EE85ECC" w14:textId="77777777" w:rsidR="00945635" w:rsidRPr="00390D16" w:rsidRDefault="00945635" w:rsidP="00945635">
      <w:pPr>
        <w:spacing w:line="240" w:lineRule="auto"/>
        <w:contextualSpacing/>
        <w:jc w:val="both"/>
        <w:rPr>
          <w:rFonts w:cs="Calibri Light"/>
          <w:color w:val="000000" w:themeColor="text1"/>
          <w:szCs w:val="18"/>
        </w:rPr>
      </w:pPr>
    </w:p>
    <w:p w14:paraId="1389A92E" w14:textId="6ECC20DD" w:rsidR="00945635" w:rsidRDefault="00945635" w:rsidP="00945635">
      <w:pPr>
        <w:spacing w:line="240" w:lineRule="auto"/>
        <w:contextualSpacing/>
        <w:jc w:val="both"/>
        <w:rPr>
          <w:rFonts w:cs="Calibri Light"/>
          <w:color w:val="000000" w:themeColor="text1"/>
          <w:szCs w:val="18"/>
        </w:rPr>
      </w:pPr>
      <w:r w:rsidRPr="00390D16">
        <w:rPr>
          <w:rFonts w:cs="Calibri Light"/>
          <w:color w:val="000000" w:themeColor="text1"/>
          <w:szCs w:val="18"/>
        </w:rPr>
        <w:t>It applies to individuals who manage people. It covers work allocation and the methods to review performance, reward excellence and provide feedback where there is a need for improvement.</w:t>
      </w:r>
    </w:p>
    <w:p w14:paraId="2815AC0F" w14:textId="77777777" w:rsidR="00945635" w:rsidRPr="00390D16" w:rsidRDefault="00945635" w:rsidP="00945635">
      <w:pPr>
        <w:spacing w:line="240" w:lineRule="auto"/>
        <w:contextualSpacing/>
        <w:jc w:val="both"/>
        <w:rPr>
          <w:rFonts w:cs="Calibri Light"/>
          <w:color w:val="000000" w:themeColor="text1"/>
          <w:szCs w:val="18"/>
        </w:rPr>
      </w:pPr>
    </w:p>
    <w:p w14:paraId="232C00DC" w14:textId="77777777" w:rsidR="00945635" w:rsidRPr="00390D16" w:rsidRDefault="00945635" w:rsidP="00945635">
      <w:pPr>
        <w:spacing w:line="240" w:lineRule="auto"/>
        <w:contextualSpacing/>
        <w:jc w:val="both"/>
        <w:rPr>
          <w:rFonts w:cs="Calibri Light"/>
          <w:color w:val="000000" w:themeColor="text1"/>
          <w:szCs w:val="18"/>
        </w:rPr>
      </w:pPr>
      <w:r w:rsidRPr="00390D16">
        <w:rPr>
          <w:rFonts w:cs="Calibri Light"/>
          <w:color w:val="000000" w:themeColor="text1"/>
          <w:szCs w:val="18"/>
        </w:rPr>
        <w:t xml:space="preserve">The unit makes the link between performance management and performance </w:t>
      </w:r>
      <w:proofErr w:type="gramStart"/>
      <w:r w:rsidRPr="00390D16">
        <w:rPr>
          <w:rFonts w:cs="Calibri Light"/>
          <w:color w:val="000000" w:themeColor="text1"/>
          <w:szCs w:val="18"/>
        </w:rPr>
        <w:t>development, and</w:t>
      </w:r>
      <w:proofErr w:type="gramEnd"/>
      <w:r w:rsidRPr="00390D16">
        <w:rPr>
          <w:rFonts w:cs="Calibri Light"/>
          <w:color w:val="000000" w:themeColor="text1"/>
          <w:szCs w:val="18"/>
        </w:rPr>
        <w:t xml:space="preserve"> reinforces both functions as a key requirement for effective managers.</w:t>
      </w:r>
    </w:p>
    <w:p w14:paraId="6A29C5C5" w14:textId="77777777" w:rsidR="00945635" w:rsidRPr="004700FA" w:rsidRDefault="00945635" w:rsidP="00945635">
      <w:pPr>
        <w:contextualSpacing/>
        <w:jc w:val="both"/>
        <w:rPr>
          <w:rFonts w:cs="Calibri Light"/>
        </w:rPr>
      </w:pPr>
    </w:p>
    <w:p w14:paraId="5F950C34" w14:textId="77777777" w:rsidR="00945635" w:rsidRPr="004700FA" w:rsidRDefault="00945635" w:rsidP="00945635">
      <w:pPr>
        <w:contextualSpacing/>
        <w:jc w:val="both"/>
        <w:rPr>
          <w:rFonts w:cs="Calibri Light"/>
          <w:b/>
        </w:rPr>
      </w:pPr>
      <w:r w:rsidRPr="004700FA">
        <w:rPr>
          <w:rFonts w:cs="Calibri Light"/>
          <w:b/>
        </w:rPr>
        <w:t>Elements:</w:t>
      </w:r>
    </w:p>
    <w:p w14:paraId="74020778" w14:textId="77777777" w:rsidR="00945635" w:rsidRPr="006414E6" w:rsidRDefault="00945635" w:rsidP="00945635">
      <w:pPr>
        <w:pStyle w:val="ListParagraph"/>
        <w:numPr>
          <w:ilvl w:val="0"/>
          <w:numId w:val="6"/>
        </w:numPr>
        <w:jc w:val="both"/>
        <w:rPr>
          <w:rFonts w:cs="Calibri Light"/>
        </w:rPr>
      </w:pPr>
      <w:r w:rsidRPr="006414E6">
        <w:t>Allocate work</w:t>
      </w:r>
    </w:p>
    <w:p w14:paraId="0CE58BF8" w14:textId="77777777" w:rsidR="00945635" w:rsidRPr="006414E6" w:rsidRDefault="00945635" w:rsidP="00945635">
      <w:pPr>
        <w:pStyle w:val="ListParagraph"/>
        <w:numPr>
          <w:ilvl w:val="0"/>
          <w:numId w:val="6"/>
        </w:numPr>
        <w:jc w:val="both"/>
        <w:rPr>
          <w:rFonts w:cs="Calibri Light"/>
        </w:rPr>
      </w:pPr>
      <w:r>
        <w:t>Assess performance</w:t>
      </w:r>
    </w:p>
    <w:p w14:paraId="5D3768DB" w14:textId="77777777" w:rsidR="00945635" w:rsidRPr="006414E6" w:rsidRDefault="00945635" w:rsidP="00945635">
      <w:pPr>
        <w:pStyle w:val="ListParagraph"/>
        <w:numPr>
          <w:ilvl w:val="0"/>
          <w:numId w:val="6"/>
        </w:numPr>
        <w:jc w:val="both"/>
        <w:rPr>
          <w:rFonts w:cs="Calibri Light"/>
        </w:rPr>
      </w:pPr>
      <w:r>
        <w:t>Provide feedback</w:t>
      </w:r>
    </w:p>
    <w:p w14:paraId="31BE8981" w14:textId="77777777" w:rsidR="00945635" w:rsidRPr="006414E6" w:rsidRDefault="00945635" w:rsidP="00945635">
      <w:pPr>
        <w:pStyle w:val="ListParagraph"/>
        <w:numPr>
          <w:ilvl w:val="0"/>
          <w:numId w:val="6"/>
        </w:numPr>
        <w:jc w:val="both"/>
        <w:rPr>
          <w:rFonts w:cs="Calibri Light"/>
        </w:rPr>
      </w:pPr>
      <w:r>
        <w:t>Manage follow up</w:t>
      </w:r>
    </w:p>
    <w:p w14:paraId="75ADDB93" w14:textId="77777777" w:rsidR="00945635" w:rsidRDefault="00945635" w:rsidP="00945635">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29CD7BB5" w14:textId="77777777" w:rsidR="00945635" w:rsidRPr="00182341" w:rsidRDefault="00945635" w:rsidP="00945635">
      <w:pPr>
        <w:spacing w:after="0" w:line="240" w:lineRule="auto"/>
        <w:jc w:val="both"/>
        <w:rPr>
          <w:rFonts w:cs="Calibri Light"/>
          <w:color w:val="000000" w:themeColor="text1"/>
        </w:rPr>
      </w:pPr>
      <w:r w:rsidRPr="00182341">
        <w:rPr>
          <w:rFonts w:cs="Calibri Light"/>
          <w:color w:val="000000" w:themeColor="text1"/>
        </w:rPr>
        <w:t>The evidence to be provided needs to show that you have managed people and allocated work, assessed performance, provided feedback and managed follow up</w:t>
      </w:r>
      <w:r w:rsidRPr="00182341">
        <w:rPr>
          <w:color w:val="000000" w:themeColor="text1"/>
        </w:rPr>
        <w:t>.</w:t>
      </w:r>
    </w:p>
    <w:p w14:paraId="4B0F9868" w14:textId="77777777" w:rsidR="00945635" w:rsidRPr="00182341" w:rsidRDefault="00945635" w:rsidP="00945635">
      <w:pPr>
        <w:spacing w:after="0" w:line="240" w:lineRule="auto"/>
        <w:jc w:val="both"/>
        <w:rPr>
          <w:rFonts w:cs="Calibri Light"/>
          <w:color w:val="000000" w:themeColor="text1"/>
        </w:rPr>
      </w:pPr>
    </w:p>
    <w:p w14:paraId="3056BCD4" w14:textId="77777777" w:rsidR="00945635" w:rsidRPr="00182341" w:rsidRDefault="00945635" w:rsidP="00945635">
      <w:pPr>
        <w:spacing w:line="240" w:lineRule="auto"/>
        <w:jc w:val="both"/>
        <w:rPr>
          <w:rFonts w:cs="Calibri Light"/>
          <w:color w:val="000000" w:themeColor="text1"/>
        </w:rPr>
      </w:pPr>
      <w:r w:rsidRPr="00182341">
        <w:rPr>
          <w:rFonts w:cs="Calibri Light"/>
          <w:color w:val="000000" w:themeColor="text1"/>
        </w:rPr>
        <w:t xml:space="preserve">Evidence can include; </w:t>
      </w:r>
    </w:p>
    <w:p w14:paraId="0A96CBD7" w14:textId="77777777" w:rsidR="00945635" w:rsidRDefault="00945635" w:rsidP="00945635">
      <w:pPr>
        <w:numPr>
          <w:ilvl w:val="0"/>
          <w:numId w:val="10"/>
        </w:numPr>
        <w:spacing w:after="0" w:line="240" w:lineRule="auto"/>
        <w:jc w:val="both"/>
        <w:rPr>
          <w:rFonts w:cs="Calibri Light"/>
          <w:color w:val="000000" w:themeColor="text1"/>
        </w:rPr>
      </w:pPr>
      <w:r>
        <w:rPr>
          <w:rFonts w:cs="Calibri Light"/>
          <w:color w:val="000000" w:themeColor="text1"/>
        </w:rPr>
        <w:t>p</w:t>
      </w:r>
      <w:r w:rsidRPr="003A5E6D">
        <w:rPr>
          <w:rFonts w:cs="Calibri Light"/>
          <w:color w:val="000000" w:themeColor="text1"/>
        </w:rPr>
        <w:t>ersonal development plans</w:t>
      </w:r>
    </w:p>
    <w:p w14:paraId="56169AC5" w14:textId="77777777" w:rsidR="00945635" w:rsidRPr="004134C0" w:rsidRDefault="00945635" w:rsidP="00945635">
      <w:pPr>
        <w:numPr>
          <w:ilvl w:val="0"/>
          <w:numId w:val="10"/>
        </w:numPr>
        <w:spacing w:after="0" w:line="240" w:lineRule="auto"/>
        <w:jc w:val="both"/>
        <w:rPr>
          <w:rFonts w:cs="Calibri Light"/>
          <w:color w:val="000000" w:themeColor="text1"/>
        </w:rPr>
      </w:pPr>
      <w:r w:rsidRPr="004134C0">
        <w:rPr>
          <w:rFonts w:cs="Calibri Light"/>
          <w:color w:val="000000" w:themeColor="text1"/>
        </w:rPr>
        <w:t>minutes of meetings / team briefings</w:t>
      </w:r>
    </w:p>
    <w:p w14:paraId="3C3C6317" w14:textId="77777777" w:rsidR="00945635" w:rsidRPr="004134C0" w:rsidRDefault="00945635" w:rsidP="00945635">
      <w:pPr>
        <w:numPr>
          <w:ilvl w:val="0"/>
          <w:numId w:val="10"/>
        </w:numPr>
        <w:spacing w:after="0" w:line="240" w:lineRule="auto"/>
        <w:jc w:val="both"/>
        <w:rPr>
          <w:rFonts w:cs="Calibri Light"/>
          <w:color w:val="000000" w:themeColor="text1"/>
        </w:rPr>
      </w:pPr>
      <w:r w:rsidRPr="004134C0">
        <w:rPr>
          <w:rFonts w:cs="Calibri Light"/>
          <w:color w:val="000000" w:themeColor="text1"/>
        </w:rPr>
        <w:t>team performance plans</w:t>
      </w:r>
    </w:p>
    <w:p w14:paraId="73B235EE" w14:textId="77777777" w:rsidR="00945635" w:rsidRPr="004134C0" w:rsidRDefault="00945635" w:rsidP="00945635">
      <w:pPr>
        <w:numPr>
          <w:ilvl w:val="0"/>
          <w:numId w:val="10"/>
        </w:numPr>
        <w:spacing w:after="0" w:line="240" w:lineRule="auto"/>
        <w:jc w:val="both"/>
        <w:rPr>
          <w:rFonts w:cs="Calibri Light"/>
          <w:color w:val="000000" w:themeColor="text1"/>
        </w:rPr>
      </w:pPr>
      <w:r w:rsidRPr="004134C0">
        <w:rPr>
          <w:rFonts w:cs="Calibri Light"/>
          <w:color w:val="000000" w:themeColor="text1"/>
        </w:rPr>
        <w:t>performance reviews you have conducted</w:t>
      </w:r>
    </w:p>
    <w:p w14:paraId="16CBDDBB" w14:textId="77777777" w:rsidR="00945635" w:rsidRPr="004134C0" w:rsidRDefault="00945635" w:rsidP="00945635">
      <w:pPr>
        <w:numPr>
          <w:ilvl w:val="0"/>
          <w:numId w:val="10"/>
        </w:numPr>
        <w:spacing w:after="0" w:line="240" w:lineRule="auto"/>
        <w:jc w:val="both"/>
        <w:rPr>
          <w:rFonts w:cs="Calibri Light"/>
          <w:color w:val="000000" w:themeColor="text1"/>
        </w:rPr>
      </w:pPr>
      <w:r w:rsidRPr="004134C0">
        <w:rPr>
          <w:rFonts w:cs="Calibri Light"/>
          <w:color w:val="000000" w:themeColor="text1"/>
        </w:rPr>
        <w:t>processes / procedures</w:t>
      </w:r>
    </w:p>
    <w:p w14:paraId="26060290" w14:textId="77777777" w:rsidR="00945635" w:rsidRPr="004134C0" w:rsidRDefault="00945635" w:rsidP="00945635">
      <w:pPr>
        <w:numPr>
          <w:ilvl w:val="0"/>
          <w:numId w:val="10"/>
        </w:numPr>
        <w:spacing w:after="0" w:line="240" w:lineRule="auto"/>
        <w:jc w:val="both"/>
        <w:rPr>
          <w:rFonts w:cs="Calibri Light"/>
          <w:color w:val="000000" w:themeColor="text1"/>
        </w:rPr>
      </w:pPr>
      <w:r w:rsidRPr="004134C0">
        <w:rPr>
          <w:rFonts w:cs="Calibri Light"/>
          <w:color w:val="000000" w:themeColor="text1"/>
        </w:rPr>
        <w:t>emails</w:t>
      </w:r>
    </w:p>
    <w:p w14:paraId="4F9D078F" w14:textId="77777777" w:rsidR="00945635" w:rsidRPr="00190881" w:rsidRDefault="00945635" w:rsidP="00945635">
      <w:pPr>
        <w:numPr>
          <w:ilvl w:val="0"/>
          <w:numId w:val="10"/>
        </w:numPr>
        <w:spacing w:after="0" w:line="240" w:lineRule="auto"/>
        <w:jc w:val="both"/>
        <w:rPr>
          <w:rFonts w:cs="Calibri Light"/>
          <w:color w:val="000000" w:themeColor="text1"/>
        </w:rPr>
      </w:pPr>
      <w:r w:rsidRPr="00190881">
        <w:rPr>
          <w:rFonts w:cs="Calibri Light"/>
          <w:color w:val="000000" w:themeColor="text1"/>
        </w:rPr>
        <w:t>training records</w:t>
      </w:r>
    </w:p>
    <w:p w14:paraId="5637CA18" w14:textId="77777777" w:rsidR="00945635" w:rsidRPr="00190881" w:rsidRDefault="00945635" w:rsidP="00945635">
      <w:pPr>
        <w:numPr>
          <w:ilvl w:val="0"/>
          <w:numId w:val="10"/>
        </w:numPr>
        <w:spacing w:after="0" w:line="240" w:lineRule="auto"/>
        <w:jc w:val="both"/>
        <w:rPr>
          <w:rFonts w:cs="Calibri Light"/>
          <w:color w:val="000000" w:themeColor="text1"/>
        </w:rPr>
      </w:pPr>
      <w:r w:rsidRPr="00190881">
        <w:rPr>
          <w:rFonts w:cs="Calibri Light"/>
          <w:color w:val="000000" w:themeColor="text1"/>
        </w:rPr>
        <w:t>mentoring and coaching programs you have organised</w:t>
      </w:r>
    </w:p>
    <w:p w14:paraId="3550F00F" w14:textId="77777777" w:rsidR="00945635" w:rsidRPr="00190881" w:rsidRDefault="00945635" w:rsidP="00945635">
      <w:pPr>
        <w:numPr>
          <w:ilvl w:val="0"/>
          <w:numId w:val="10"/>
        </w:numPr>
        <w:spacing w:after="0" w:line="240" w:lineRule="auto"/>
        <w:jc w:val="both"/>
        <w:rPr>
          <w:rFonts w:cs="Calibri Light"/>
          <w:color w:val="000000" w:themeColor="text1"/>
        </w:rPr>
      </w:pPr>
      <w:r w:rsidRPr="00190881">
        <w:rPr>
          <w:rFonts w:cs="Calibri Light"/>
          <w:color w:val="000000" w:themeColor="text1"/>
        </w:rPr>
        <w:t>structured feedback session documentation</w:t>
      </w:r>
    </w:p>
    <w:p w14:paraId="7D163428" w14:textId="77777777" w:rsidR="00945635" w:rsidRPr="00190881" w:rsidRDefault="00945635" w:rsidP="00945635">
      <w:pPr>
        <w:numPr>
          <w:ilvl w:val="0"/>
          <w:numId w:val="10"/>
        </w:numPr>
        <w:spacing w:after="0" w:line="240" w:lineRule="auto"/>
        <w:jc w:val="both"/>
        <w:rPr>
          <w:rFonts w:cs="Calibri Light"/>
          <w:color w:val="000000" w:themeColor="text1"/>
        </w:rPr>
      </w:pPr>
      <w:r w:rsidRPr="00190881">
        <w:rPr>
          <w:rFonts w:cs="Calibri Light"/>
          <w:color w:val="000000" w:themeColor="text1"/>
        </w:rPr>
        <w:t>etc.</w:t>
      </w: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945635">
              <w:rPr>
                <w:rFonts w:cs="Calibri Light"/>
                <w:color w:val="000000"/>
                <w:sz w:val="20"/>
                <w:szCs w:val="20"/>
              </w:rPr>
            </w:r>
            <w:r w:rsidR="00945635">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945635">
              <w:rPr>
                <w:rFonts w:cs="Calibri Light"/>
                <w:color w:val="000000"/>
                <w:sz w:val="20"/>
                <w:szCs w:val="20"/>
              </w:rPr>
            </w:r>
            <w:r w:rsidR="00945635">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1EAE4749" w14:textId="77777777" w:rsidTr="00945635">
        <w:trPr>
          <w:trHeight w:val="567"/>
          <w:jc w:val="center"/>
        </w:trPr>
        <w:tc>
          <w:tcPr>
            <w:tcW w:w="1345" w:type="dxa"/>
            <w:shd w:val="clear" w:color="auto" w:fill="auto"/>
          </w:tcPr>
          <w:p w14:paraId="0D90DC27" w14:textId="2B8BDFE7" w:rsidR="00945635" w:rsidRPr="00563C69" w:rsidRDefault="00945635" w:rsidP="00945635">
            <w:pPr>
              <w:spacing w:after="0" w:line="240" w:lineRule="auto"/>
              <w:jc w:val="center"/>
              <w:rPr>
                <w:rFonts w:cs="Calibri Light"/>
                <w:sz w:val="20"/>
                <w:szCs w:val="20"/>
              </w:rPr>
            </w:pPr>
            <w:r w:rsidRPr="00563C69">
              <w:rPr>
                <w:rFonts w:cs="Calibri Light"/>
                <w:sz w:val="20"/>
                <w:szCs w:val="20"/>
              </w:rPr>
              <w:t>1.1</w:t>
            </w:r>
          </w:p>
        </w:tc>
        <w:tc>
          <w:tcPr>
            <w:tcW w:w="2853" w:type="dxa"/>
            <w:shd w:val="clear" w:color="auto" w:fill="auto"/>
          </w:tcPr>
          <w:p w14:paraId="095A6E22" w14:textId="301966C1" w:rsidR="00945635" w:rsidRPr="00563C69" w:rsidRDefault="00945635" w:rsidP="00945635">
            <w:pPr>
              <w:spacing w:after="0" w:line="240" w:lineRule="auto"/>
              <w:rPr>
                <w:rFonts w:cs="Calibri Light"/>
                <w:sz w:val="20"/>
                <w:szCs w:val="20"/>
              </w:rPr>
            </w:pPr>
            <w:r w:rsidRPr="00563C69">
              <w:rPr>
                <w:rFonts w:cs="Calibri Light"/>
                <w:sz w:val="20"/>
                <w:szCs w:val="20"/>
              </w:rPr>
              <w:t>Consult relevant groups and individuals on work to be allocated?</w:t>
            </w:r>
          </w:p>
        </w:tc>
        <w:tc>
          <w:tcPr>
            <w:tcW w:w="958" w:type="dxa"/>
            <w:vAlign w:val="center"/>
          </w:tcPr>
          <w:p w14:paraId="6D3FB709"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405DC650"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1E3315F5" w14:textId="77777777" w:rsidTr="00945635">
        <w:trPr>
          <w:trHeight w:val="567"/>
          <w:jc w:val="center"/>
        </w:trPr>
        <w:tc>
          <w:tcPr>
            <w:tcW w:w="1345" w:type="dxa"/>
            <w:shd w:val="clear" w:color="auto" w:fill="auto"/>
          </w:tcPr>
          <w:p w14:paraId="07E58DD4" w14:textId="5987B8AD" w:rsidR="00945635" w:rsidRPr="00563C69" w:rsidRDefault="00945635" w:rsidP="00945635">
            <w:pPr>
              <w:spacing w:after="0" w:line="240" w:lineRule="auto"/>
              <w:jc w:val="center"/>
              <w:rPr>
                <w:rFonts w:cs="Calibri Light"/>
                <w:sz w:val="20"/>
                <w:szCs w:val="20"/>
              </w:rPr>
            </w:pPr>
            <w:r w:rsidRPr="00563C69">
              <w:rPr>
                <w:rFonts w:cs="Calibri Light"/>
                <w:sz w:val="20"/>
                <w:szCs w:val="20"/>
              </w:rPr>
              <w:t>1.1</w:t>
            </w:r>
          </w:p>
        </w:tc>
        <w:tc>
          <w:tcPr>
            <w:tcW w:w="2853" w:type="dxa"/>
            <w:shd w:val="clear" w:color="auto" w:fill="auto"/>
          </w:tcPr>
          <w:p w14:paraId="0C7EB77D" w14:textId="46C4B863" w:rsidR="00945635" w:rsidRPr="00563C69" w:rsidRDefault="00945635" w:rsidP="00945635">
            <w:pPr>
              <w:spacing w:after="0" w:line="240" w:lineRule="auto"/>
              <w:rPr>
                <w:rFonts w:cs="Calibri Light"/>
                <w:sz w:val="20"/>
                <w:szCs w:val="20"/>
              </w:rPr>
            </w:pPr>
            <w:r w:rsidRPr="00563C69">
              <w:rPr>
                <w:rFonts w:cs="Calibri Light"/>
                <w:sz w:val="20"/>
                <w:szCs w:val="20"/>
              </w:rPr>
              <w:t>Consult relevant groups and individuals on available resources?</w:t>
            </w:r>
          </w:p>
        </w:tc>
        <w:tc>
          <w:tcPr>
            <w:tcW w:w="958" w:type="dxa"/>
            <w:vAlign w:val="center"/>
          </w:tcPr>
          <w:p w14:paraId="7451F619"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075B060F"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2D4698D3" w14:textId="77777777" w:rsidTr="00945635">
        <w:trPr>
          <w:trHeight w:val="567"/>
          <w:jc w:val="center"/>
        </w:trPr>
        <w:tc>
          <w:tcPr>
            <w:tcW w:w="1345" w:type="dxa"/>
            <w:shd w:val="clear" w:color="auto" w:fill="auto"/>
          </w:tcPr>
          <w:p w14:paraId="28DE2110" w14:textId="03E28B41" w:rsidR="00945635" w:rsidRPr="00563C69" w:rsidRDefault="00945635" w:rsidP="00945635">
            <w:pPr>
              <w:spacing w:after="0" w:line="240" w:lineRule="auto"/>
              <w:jc w:val="center"/>
              <w:rPr>
                <w:rFonts w:cs="Calibri Light"/>
                <w:sz w:val="20"/>
                <w:szCs w:val="20"/>
              </w:rPr>
            </w:pPr>
            <w:r w:rsidRPr="00563C69">
              <w:rPr>
                <w:rFonts w:cs="Calibri Light"/>
                <w:sz w:val="20"/>
                <w:szCs w:val="20"/>
              </w:rPr>
              <w:lastRenderedPageBreak/>
              <w:t>1.2</w:t>
            </w:r>
          </w:p>
        </w:tc>
        <w:tc>
          <w:tcPr>
            <w:tcW w:w="2853" w:type="dxa"/>
            <w:shd w:val="clear" w:color="auto" w:fill="auto"/>
          </w:tcPr>
          <w:p w14:paraId="6CA71A1B" w14:textId="2504F590" w:rsidR="00945635" w:rsidRPr="00563C69" w:rsidRDefault="00945635" w:rsidP="00945635">
            <w:pPr>
              <w:spacing w:after="0" w:line="240" w:lineRule="auto"/>
              <w:rPr>
                <w:rFonts w:cs="Calibri Light"/>
                <w:sz w:val="20"/>
                <w:szCs w:val="20"/>
              </w:rPr>
            </w:pPr>
            <w:r w:rsidRPr="00563C69">
              <w:rPr>
                <w:rFonts w:cs="Calibri Light"/>
                <w:sz w:val="20"/>
                <w:szCs w:val="20"/>
              </w:rPr>
              <w:t>Develop work plans in accordance with operational plans?</w:t>
            </w:r>
          </w:p>
        </w:tc>
        <w:tc>
          <w:tcPr>
            <w:tcW w:w="958" w:type="dxa"/>
            <w:vAlign w:val="center"/>
          </w:tcPr>
          <w:p w14:paraId="61A17FF5"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0BB6C77A"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59419134" w14:textId="77777777" w:rsidTr="00945635">
        <w:trPr>
          <w:trHeight w:val="567"/>
          <w:jc w:val="center"/>
        </w:trPr>
        <w:tc>
          <w:tcPr>
            <w:tcW w:w="1345" w:type="dxa"/>
            <w:shd w:val="clear" w:color="auto" w:fill="auto"/>
          </w:tcPr>
          <w:p w14:paraId="08619406" w14:textId="4A4D4A96" w:rsidR="00945635" w:rsidRPr="00563C69" w:rsidRDefault="00945635" w:rsidP="00945635">
            <w:pPr>
              <w:spacing w:after="0" w:line="240" w:lineRule="auto"/>
              <w:jc w:val="center"/>
              <w:rPr>
                <w:rFonts w:cs="Calibri Light"/>
                <w:sz w:val="20"/>
                <w:szCs w:val="20"/>
              </w:rPr>
            </w:pPr>
            <w:r w:rsidRPr="00563C69">
              <w:rPr>
                <w:rFonts w:cs="Calibri Light"/>
                <w:sz w:val="20"/>
                <w:szCs w:val="20"/>
              </w:rPr>
              <w:t>1.3</w:t>
            </w:r>
          </w:p>
        </w:tc>
        <w:tc>
          <w:tcPr>
            <w:tcW w:w="2853" w:type="dxa"/>
            <w:shd w:val="clear" w:color="auto" w:fill="auto"/>
          </w:tcPr>
          <w:p w14:paraId="22785497" w14:textId="12333BF4" w:rsidR="00945635" w:rsidRPr="00563C69" w:rsidRDefault="00945635" w:rsidP="00945635">
            <w:pPr>
              <w:spacing w:after="0" w:line="240" w:lineRule="auto"/>
              <w:rPr>
                <w:rFonts w:cs="Calibri Light"/>
                <w:sz w:val="20"/>
                <w:szCs w:val="20"/>
              </w:rPr>
            </w:pPr>
            <w:r w:rsidRPr="00563C69">
              <w:rPr>
                <w:rFonts w:cs="Calibri Light"/>
                <w:sz w:val="20"/>
                <w:szCs w:val="20"/>
              </w:rPr>
              <w:t>Allocate work in a way that is efficient, cost-effective and outcome focused?</w:t>
            </w:r>
          </w:p>
        </w:tc>
        <w:tc>
          <w:tcPr>
            <w:tcW w:w="958" w:type="dxa"/>
            <w:vAlign w:val="center"/>
          </w:tcPr>
          <w:p w14:paraId="7D51F759"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4C8B1102"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6D631AFF" w14:textId="77777777" w:rsidTr="00945635">
        <w:trPr>
          <w:trHeight w:val="567"/>
          <w:jc w:val="center"/>
        </w:trPr>
        <w:tc>
          <w:tcPr>
            <w:tcW w:w="1345" w:type="dxa"/>
            <w:shd w:val="clear" w:color="auto" w:fill="auto"/>
          </w:tcPr>
          <w:p w14:paraId="436C69DB" w14:textId="528FC2DA" w:rsidR="00945635" w:rsidRPr="00563C69" w:rsidRDefault="00945635" w:rsidP="00945635">
            <w:pPr>
              <w:spacing w:after="0" w:line="240" w:lineRule="auto"/>
              <w:jc w:val="center"/>
              <w:rPr>
                <w:rFonts w:cs="Calibri Light"/>
                <w:sz w:val="20"/>
                <w:szCs w:val="20"/>
              </w:rPr>
            </w:pPr>
            <w:r w:rsidRPr="00563C69">
              <w:rPr>
                <w:rFonts w:cs="Calibri Light"/>
                <w:sz w:val="20"/>
                <w:szCs w:val="20"/>
              </w:rPr>
              <w:t>1.4</w:t>
            </w:r>
          </w:p>
        </w:tc>
        <w:tc>
          <w:tcPr>
            <w:tcW w:w="2853" w:type="dxa"/>
            <w:shd w:val="clear" w:color="auto" w:fill="auto"/>
          </w:tcPr>
          <w:p w14:paraId="3125DAF7" w14:textId="7032FC69" w:rsidR="00945635" w:rsidRPr="00563C69" w:rsidRDefault="00945635" w:rsidP="00945635">
            <w:pPr>
              <w:spacing w:after="0" w:line="240" w:lineRule="auto"/>
              <w:rPr>
                <w:rFonts w:cs="Calibri Light"/>
                <w:sz w:val="20"/>
                <w:szCs w:val="20"/>
              </w:rPr>
            </w:pPr>
            <w:r w:rsidRPr="00563C69">
              <w:rPr>
                <w:rFonts w:cs="Calibri Light"/>
                <w:sz w:val="20"/>
                <w:szCs w:val="20"/>
              </w:rPr>
              <w:t>Confirm performance standards, Code of Conduct and work outputs with relevant teams and individuals?</w:t>
            </w:r>
          </w:p>
        </w:tc>
        <w:tc>
          <w:tcPr>
            <w:tcW w:w="958" w:type="dxa"/>
            <w:vAlign w:val="center"/>
          </w:tcPr>
          <w:p w14:paraId="144DF87F"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0E42CD8C"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2E7253C8" w14:textId="77777777" w:rsidTr="00945635">
        <w:trPr>
          <w:trHeight w:val="567"/>
          <w:jc w:val="center"/>
        </w:trPr>
        <w:tc>
          <w:tcPr>
            <w:tcW w:w="1345" w:type="dxa"/>
            <w:shd w:val="clear" w:color="auto" w:fill="auto"/>
          </w:tcPr>
          <w:p w14:paraId="0E0FA53F" w14:textId="6F0A3277" w:rsidR="00945635" w:rsidRPr="00563C69" w:rsidRDefault="00945635" w:rsidP="00945635">
            <w:pPr>
              <w:spacing w:after="0" w:line="240" w:lineRule="auto"/>
              <w:jc w:val="center"/>
              <w:rPr>
                <w:rFonts w:cs="Calibri Light"/>
                <w:sz w:val="20"/>
                <w:szCs w:val="20"/>
              </w:rPr>
            </w:pPr>
            <w:r w:rsidRPr="00563C69">
              <w:rPr>
                <w:rFonts w:cs="Calibri Light"/>
                <w:sz w:val="20"/>
                <w:szCs w:val="20"/>
              </w:rPr>
              <w:t>1.5</w:t>
            </w:r>
          </w:p>
        </w:tc>
        <w:tc>
          <w:tcPr>
            <w:tcW w:w="2853" w:type="dxa"/>
            <w:shd w:val="clear" w:color="auto" w:fill="auto"/>
          </w:tcPr>
          <w:p w14:paraId="09431810" w14:textId="753EF5D7" w:rsidR="00945635" w:rsidRPr="00563C69" w:rsidRDefault="00945635" w:rsidP="00945635">
            <w:pPr>
              <w:spacing w:after="0" w:line="240" w:lineRule="auto"/>
              <w:rPr>
                <w:rFonts w:cs="Calibri Light"/>
                <w:sz w:val="20"/>
                <w:szCs w:val="20"/>
              </w:rPr>
            </w:pPr>
            <w:r w:rsidRPr="00563C69">
              <w:rPr>
                <w:rFonts w:cs="Calibri Light"/>
                <w:sz w:val="20"/>
                <w:szCs w:val="20"/>
              </w:rPr>
              <w:t>Develop and agree performance indicators with relevant staff prior to commencement of work?</w:t>
            </w:r>
          </w:p>
        </w:tc>
        <w:tc>
          <w:tcPr>
            <w:tcW w:w="958" w:type="dxa"/>
            <w:vAlign w:val="center"/>
          </w:tcPr>
          <w:p w14:paraId="6DFEDDCC"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658FDFF5"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558CE645" w14:textId="77777777" w:rsidTr="00945635">
        <w:trPr>
          <w:trHeight w:val="567"/>
          <w:jc w:val="center"/>
        </w:trPr>
        <w:tc>
          <w:tcPr>
            <w:tcW w:w="1345" w:type="dxa"/>
            <w:shd w:val="clear" w:color="auto" w:fill="auto"/>
          </w:tcPr>
          <w:p w14:paraId="7304DA9F" w14:textId="0B6A27A1" w:rsidR="00945635" w:rsidRPr="00563C69" w:rsidRDefault="00945635" w:rsidP="00945635">
            <w:pPr>
              <w:spacing w:after="0" w:line="240" w:lineRule="auto"/>
              <w:jc w:val="center"/>
              <w:rPr>
                <w:rFonts w:cs="Calibri Light"/>
                <w:sz w:val="20"/>
                <w:szCs w:val="20"/>
              </w:rPr>
            </w:pPr>
            <w:r w:rsidRPr="00563C69">
              <w:rPr>
                <w:rFonts w:cs="Calibri Light"/>
                <w:sz w:val="20"/>
                <w:szCs w:val="20"/>
              </w:rPr>
              <w:t>1.6</w:t>
            </w:r>
          </w:p>
        </w:tc>
        <w:tc>
          <w:tcPr>
            <w:tcW w:w="2853" w:type="dxa"/>
            <w:shd w:val="clear" w:color="auto" w:fill="auto"/>
          </w:tcPr>
          <w:p w14:paraId="1C440418" w14:textId="027EFBF9" w:rsidR="00945635" w:rsidRPr="00563C69" w:rsidRDefault="00945635" w:rsidP="00945635">
            <w:pPr>
              <w:spacing w:after="0" w:line="240" w:lineRule="auto"/>
              <w:rPr>
                <w:rFonts w:cs="Calibri Light"/>
                <w:sz w:val="20"/>
                <w:szCs w:val="20"/>
              </w:rPr>
            </w:pPr>
            <w:r w:rsidRPr="00563C69">
              <w:rPr>
                <w:rFonts w:cs="Calibri Light"/>
                <w:sz w:val="20"/>
                <w:szCs w:val="20"/>
              </w:rPr>
              <w:t>Conduct risk analysis in accordance with the organisational risk management plan and legal requirements?</w:t>
            </w:r>
          </w:p>
        </w:tc>
        <w:tc>
          <w:tcPr>
            <w:tcW w:w="958" w:type="dxa"/>
            <w:vAlign w:val="center"/>
          </w:tcPr>
          <w:p w14:paraId="785DC9C8"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4112FF48"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2BAE73CA" w14:textId="77777777" w:rsidTr="00945635">
        <w:trPr>
          <w:trHeight w:val="567"/>
          <w:jc w:val="center"/>
        </w:trPr>
        <w:tc>
          <w:tcPr>
            <w:tcW w:w="1345" w:type="dxa"/>
            <w:shd w:val="clear" w:color="auto" w:fill="auto"/>
          </w:tcPr>
          <w:p w14:paraId="196AD889" w14:textId="5C952093" w:rsidR="00945635" w:rsidRPr="00563C69" w:rsidRDefault="00945635" w:rsidP="00945635">
            <w:pPr>
              <w:spacing w:after="0" w:line="240" w:lineRule="auto"/>
              <w:jc w:val="center"/>
              <w:rPr>
                <w:rFonts w:cs="Calibri Light"/>
                <w:sz w:val="20"/>
                <w:szCs w:val="20"/>
              </w:rPr>
            </w:pPr>
            <w:r w:rsidRPr="00563C69">
              <w:rPr>
                <w:rFonts w:cs="Calibri Light"/>
                <w:sz w:val="20"/>
                <w:szCs w:val="20"/>
              </w:rPr>
              <w:t>2.1</w:t>
            </w:r>
          </w:p>
        </w:tc>
        <w:tc>
          <w:tcPr>
            <w:tcW w:w="2853" w:type="dxa"/>
            <w:shd w:val="clear" w:color="auto" w:fill="auto"/>
          </w:tcPr>
          <w:p w14:paraId="3301AFBA" w14:textId="600F8C2E" w:rsidR="00945635" w:rsidRPr="00563C69" w:rsidRDefault="00945635" w:rsidP="00945635">
            <w:pPr>
              <w:spacing w:after="0" w:line="240" w:lineRule="auto"/>
              <w:rPr>
                <w:rFonts w:cs="Calibri Light"/>
                <w:sz w:val="20"/>
                <w:szCs w:val="20"/>
              </w:rPr>
            </w:pPr>
            <w:r w:rsidRPr="00563C69">
              <w:rPr>
                <w:rFonts w:cs="Calibri Light"/>
                <w:sz w:val="20"/>
                <w:szCs w:val="20"/>
              </w:rPr>
              <w:t>Design performance management and review processes to ensure consistency with organisational objectives and policies?</w:t>
            </w:r>
          </w:p>
        </w:tc>
        <w:tc>
          <w:tcPr>
            <w:tcW w:w="958" w:type="dxa"/>
            <w:vAlign w:val="center"/>
          </w:tcPr>
          <w:p w14:paraId="62BF2FA3"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5B935B7A"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29754564" w14:textId="77777777" w:rsidTr="00945635">
        <w:trPr>
          <w:trHeight w:val="567"/>
          <w:jc w:val="center"/>
        </w:trPr>
        <w:tc>
          <w:tcPr>
            <w:tcW w:w="1345" w:type="dxa"/>
            <w:shd w:val="clear" w:color="auto" w:fill="auto"/>
          </w:tcPr>
          <w:p w14:paraId="5E9CE1B9" w14:textId="4F81BD51" w:rsidR="00945635" w:rsidRPr="00563C69" w:rsidRDefault="00945635" w:rsidP="00945635">
            <w:pPr>
              <w:spacing w:after="0" w:line="240" w:lineRule="auto"/>
              <w:jc w:val="center"/>
              <w:rPr>
                <w:rFonts w:cs="Calibri Light"/>
                <w:sz w:val="20"/>
                <w:szCs w:val="20"/>
              </w:rPr>
            </w:pPr>
            <w:r w:rsidRPr="00563C69">
              <w:rPr>
                <w:rFonts w:cs="Calibri Light"/>
                <w:sz w:val="20"/>
                <w:szCs w:val="20"/>
              </w:rPr>
              <w:t>2.2</w:t>
            </w:r>
          </w:p>
        </w:tc>
        <w:tc>
          <w:tcPr>
            <w:tcW w:w="2853" w:type="dxa"/>
            <w:shd w:val="clear" w:color="auto" w:fill="auto"/>
          </w:tcPr>
          <w:p w14:paraId="438C7223" w14:textId="3F48A8E3" w:rsidR="00945635" w:rsidRPr="00563C69" w:rsidRDefault="00945635" w:rsidP="00945635">
            <w:pPr>
              <w:spacing w:after="0" w:line="240" w:lineRule="auto"/>
              <w:rPr>
                <w:rFonts w:cs="Calibri Light"/>
                <w:sz w:val="20"/>
                <w:szCs w:val="20"/>
              </w:rPr>
            </w:pPr>
            <w:r w:rsidRPr="00563C69">
              <w:rPr>
                <w:rFonts w:cs="Calibri Light"/>
                <w:sz w:val="20"/>
                <w:szCs w:val="20"/>
              </w:rPr>
              <w:t>Train participants in the performance management and review process?</w:t>
            </w:r>
          </w:p>
        </w:tc>
        <w:tc>
          <w:tcPr>
            <w:tcW w:w="958" w:type="dxa"/>
            <w:vAlign w:val="center"/>
          </w:tcPr>
          <w:p w14:paraId="7E03932F"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6A32768C"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088EB58E" w14:textId="77777777" w:rsidTr="00945635">
        <w:trPr>
          <w:trHeight w:val="567"/>
          <w:jc w:val="center"/>
        </w:trPr>
        <w:tc>
          <w:tcPr>
            <w:tcW w:w="1345" w:type="dxa"/>
            <w:shd w:val="clear" w:color="auto" w:fill="auto"/>
          </w:tcPr>
          <w:p w14:paraId="12F3CA8C" w14:textId="6183EBD9" w:rsidR="00945635" w:rsidRPr="00563C69" w:rsidRDefault="00945635" w:rsidP="00945635">
            <w:pPr>
              <w:spacing w:after="0" w:line="240" w:lineRule="auto"/>
              <w:jc w:val="center"/>
              <w:rPr>
                <w:rFonts w:cs="Calibri Light"/>
                <w:sz w:val="20"/>
                <w:szCs w:val="20"/>
              </w:rPr>
            </w:pPr>
            <w:r w:rsidRPr="00563C69">
              <w:rPr>
                <w:rFonts w:cs="Calibri Light"/>
                <w:sz w:val="20"/>
                <w:szCs w:val="20"/>
              </w:rPr>
              <w:t>2.3</w:t>
            </w:r>
          </w:p>
        </w:tc>
        <w:tc>
          <w:tcPr>
            <w:tcW w:w="2853" w:type="dxa"/>
            <w:shd w:val="clear" w:color="auto" w:fill="auto"/>
          </w:tcPr>
          <w:p w14:paraId="2DAE1FB2" w14:textId="1CFBC671" w:rsidR="00945635" w:rsidRPr="00563C69" w:rsidRDefault="00945635" w:rsidP="00945635">
            <w:pPr>
              <w:spacing w:after="0" w:line="240" w:lineRule="auto"/>
              <w:rPr>
                <w:rFonts w:cs="Calibri Light"/>
                <w:sz w:val="20"/>
                <w:szCs w:val="20"/>
              </w:rPr>
            </w:pPr>
            <w:r w:rsidRPr="00563C69">
              <w:rPr>
                <w:rFonts w:cs="Calibri Light"/>
                <w:sz w:val="20"/>
                <w:szCs w:val="20"/>
              </w:rPr>
              <w:t>Conduct performance management in accordance with organisational protocols and timelines?</w:t>
            </w:r>
          </w:p>
        </w:tc>
        <w:tc>
          <w:tcPr>
            <w:tcW w:w="958" w:type="dxa"/>
            <w:vAlign w:val="center"/>
          </w:tcPr>
          <w:p w14:paraId="0C02CA68"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621BA9FB"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63B7E65E" w14:textId="77777777" w:rsidTr="00945635">
        <w:trPr>
          <w:trHeight w:val="567"/>
          <w:jc w:val="center"/>
        </w:trPr>
        <w:tc>
          <w:tcPr>
            <w:tcW w:w="1345" w:type="dxa"/>
            <w:shd w:val="clear" w:color="auto" w:fill="auto"/>
          </w:tcPr>
          <w:p w14:paraId="65D7D071" w14:textId="01F89207" w:rsidR="00945635" w:rsidRPr="00563C69" w:rsidRDefault="00945635" w:rsidP="00945635">
            <w:pPr>
              <w:spacing w:after="0" w:line="240" w:lineRule="auto"/>
              <w:jc w:val="center"/>
              <w:rPr>
                <w:rFonts w:cs="Calibri Light"/>
                <w:sz w:val="20"/>
                <w:szCs w:val="20"/>
              </w:rPr>
            </w:pPr>
            <w:r w:rsidRPr="00563C69">
              <w:rPr>
                <w:rFonts w:cs="Calibri Light"/>
                <w:sz w:val="20"/>
                <w:szCs w:val="20"/>
              </w:rPr>
              <w:lastRenderedPageBreak/>
              <w:t>2.4</w:t>
            </w:r>
          </w:p>
        </w:tc>
        <w:tc>
          <w:tcPr>
            <w:tcW w:w="2853" w:type="dxa"/>
            <w:shd w:val="clear" w:color="auto" w:fill="auto"/>
          </w:tcPr>
          <w:p w14:paraId="2364604F" w14:textId="3806DA21" w:rsidR="00945635" w:rsidRPr="00563C69" w:rsidRDefault="00945635" w:rsidP="00945635">
            <w:pPr>
              <w:spacing w:after="0" w:line="240" w:lineRule="auto"/>
              <w:rPr>
                <w:rFonts w:cs="Calibri Light"/>
                <w:sz w:val="20"/>
                <w:szCs w:val="20"/>
              </w:rPr>
            </w:pPr>
            <w:r w:rsidRPr="00563C69">
              <w:rPr>
                <w:rFonts w:cs="Calibri Light"/>
                <w:sz w:val="20"/>
                <w:szCs w:val="20"/>
              </w:rPr>
              <w:t>Monitor and evaluate performance on a continuous basis?</w:t>
            </w:r>
          </w:p>
        </w:tc>
        <w:tc>
          <w:tcPr>
            <w:tcW w:w="958" w:type="dxa"/>
            <w:vAlign w:val="center"/>
          </w:tcPr>
          <w:p w14:paraId="5CCF87B2"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20959F11"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0D6797F7" w14:textId="77777777" w:rsidTr="00945635">
        <w:trPr>
          <w:trHeight w:val="567"/>
          <w:jc w:val="center"/>
        </w:trPr>
        <w:tc>
          <w:tcPr>
            <w:tcW w:w="1345" w:type="dxa"/>
            <w:shd w:val="clear" w:color="auto" w:fill="auto"/>
          </w:tcPr>
          <w:p w14:paraId="210D8FD3" w14:textId="79EAF7AF" w:rsidR="00945635" w:rsidRPr="00563C69" w:rsidRDefault="00945635" w:rsidP="00945635">
            <w:pPr>
              <w:spacing w:after="0" w:line="240" w:lineRule="auto"/>
              <w:jc w:val="center"/>
              <w:rPr>
                <w:rFonts w:cs="Calibri Light"/>
                <w:sz w:val="20"/>
                <w:szCs w:val="20"/>
              </w:rPr>
            </w:pPr>
            <w:r w:rsidRPr="00563C69">
              <w:rPr>
                <w:rFonts w:cs="Calibri Light"/>
                <w:sz w:val="20"/>
                <w:szCs w:val="20"/>
              </w:rPr>
              <w:t>3.1</w:t>
            </w:r>
          </w:p>
        </w:tc>
        <w:tc>
          <w:tcPr>
            <w:tcW w:w="2853" w:type="dxa"/>
            <w:shd w:val="clear" w:color="auto" w:fill="auto"/>
          </w:tcPr>
          <w:p w14:paraId="205345CE" w14:textId="462CE14C" w:rsidR="00945635" w:rsidRPr="00563C69" w:rsidRDefault="00945635" w:rsidP="00945635">
            <w:pPr>
              <w:spacing w:after="0" w:line="240" w:lineRule="auto"/>
              <w:rPr>
                <w:rFonts w:cs="Calibri Light"/>
                <w:sz w:val="20"/>
                <w:szCs w:val="20"/>
              </w:rPr>
            </w:pPr>
            <w:r w:rsidRPr="00563C69">
              <w:rPr>
                <w:rFonts w:cs="Calibri Light"/>
                <w:sz w:val="20"/>
                <w:szCs w:val="20"/>
              </w:rPr>
              <w:t>Provide informal feedback to staff on a regular basis?</w:t>
            </w:r>
          </w:p>
        </w:tc>
        <w:tc>
          <w:tcPr>
            <w:tcW w:w="958" w:type="dxa"/>
            <w:vAlign w:val="center"/>
          </w:tcPr>
          <w:p w14:paraId="35A9B37F"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4A57E9CD"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2CCF196E" w14:textId="77777777" w:rsidTr="00945635">
        <w:trPr>
          <w:trHeight w:val="567"/>
          <w:jc w:val="center"/>
        </w:trPr>
        <w:tc>
          <w:tcPr>
            <w:tcW w:w="1345" w:type="dxa"/>
            <w:shd w:val="clear" w:color="auto" w:fill="auto"/>
          </w:tcPr>
          <w:p w14:paraId="5A3D8AB6" w14:textId="42CBE9AA" w:rsidR="00945635" w:rsidRPr="00563C69" w:rsidRDefault="00945635" w:rsidP="00945635">
            <w:pPr>
              <w:spacing w:after="0" w:line="240" w:lineRule="auto"/>
              <w:jc w:val="center"/>
              <w:rPr>
                <w:rFonts w:cs="Calibri Light"/>
                <w:sz w:val="20"/>
                <w:szCs w:val="20"/>
              </w:rPr>
            </w:pPr>
            <w:r w:rsidRPr="00563C69">
              <w:rPr>
                <w:rFonts w:cs="Calibri Light"/>
                <w:sz w:val="20"/>
                <w:szCs w:val="20"/>
              </w:rPr>
              <w:t>3.2</w:t>
            </w:r>
          </w:p>
        </w:tc>
        <w:tc>
          <w:tcPr>
            <w:tcW w:w="2853" w:type="dxa"/>
            <w:shd w:val="clear" w:color="auto" w:fill="auto"/>
          </w:tcPr>
          <w:p w14:paraId="05FF59DD" w14:textId="23CFFC6C" w:rsidR="00945635" w:rsidRPr="00563C69" w:rsidRDefault="00945635" w:rsidP="00945635">
            <w:pPr>
              <w:spacing w:after="0" w:line="240" w:lineRule="auto"/>
              <w:rPr>
                <w:rFonts w:cs="Calibri Light"/>
                <w:sz w:val="20"/>
                <w:szCs w:val="20"/>
              </w:rPr>
            </w:pPr>
            <w:r w:rsidRPr="00563C69">
              <w:rPr>
                <w:rFonts w:cs="Calibri Light"/>
                <w:sz w:val="20"/>
                <w:szCs w:val="20"/>
              </w:rPr>
              <w:t>Advise relevant people where there is poor performance?</w:t>
            </w:r>
          </w:p>
        </w:tc>
        <w:tc>
          <w:tcPr>
            <w:tcW w:w="958" w:type="dxa"/>
            <w:vAlign w:val="center"/>
          </w:tcPr>
          <w:p w14:paraId="30271C6C"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677A2A5B"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4364D049" w14:textId="77777777" w:rsidTr="00945635">
        <w:trPr>
          <w:trHeight w:val="567"/>
          <w:jc w:val="center"/>
        </w:trPr>
        <w:tc>
          <w:tcPr>
            <w:tcW w:w="1345" w:type="dxa"/>
            <w:shd w:val="clear" w:color="auto" w:fill="auto"/>
          </w:tcPr>
          <w:p w14:paraId="200F4FFA" w14:textId="7D1370A8" w:rsidR="00945635" w:rsidRPr="00563C69" w:rsidRDefault="00945635" w:rsidP="00945635">
            <w:pPr>
              <w:spacing w:after="0" w:line="240" w:lineRule="auto"/>
              <w:jc w:val="center"/>
              <w:rPr>
                <w:rFonts w:cs="Calibri Light"/>
                <w:sz w:val="20"/>
                <w:szCs w:val="20"/>
              </w:rPr>
            </w:pPr>
            <w:r w:rsidRPr="00563C69">
              <w:rPr>
                <w:rFonts w:cs="Calibri Light"/>
                <w:sz w:val="20"/>
                <w:szCs w:val="20"/>
              </w:rPr>
              <w:t>3.2</w:t>
            </w:r>
          </w:p>
        </w:tc>
        <w:tc>
          <w:tcPr>
            <w:tcW w:w="2853" w:type="dxa"/>
            <w:shd w:val="clear" w:color="auto" w:fill="auto"/>
          </w:tcPr>
          <w:p w14:paraId="067BFA72" w14:textId="6DD5CA6D" w:rsidR="00945635" w:rsidRPr="00563C69" w:rsidRDefault="00945635" w:rsidP="00945635">
            <w:pPr>
              <w:spacing w:after="0" w:line="240" w:lineRule="auto"/>
              <w:rPr>
                <w:rFonts w:cs="Calibri Light"/>
                <w:sz w:val="20"/>
                <w:szCs w:val="20"/>
              </w:rPr>
            </w:pPr>
            <w:r w:rsidRPr="00563C69">
              <w:rPr>
                <w:rFonts w:cs="Calibri Light"/>
                <w:sz w:val="20"/>
                <w:szCs w:val="20"/>
              </w:rPr>
              <w:t>Take necessary actions to address poor performance?</w:t>
            </w:r>
          </w:p>
        </w:tc>
        <w:tc>
          <w:tcPr>
            <w:tcW w:w="958" w:type="dxa"/>
            <w:vAlign w:val="center"/>
          </w:tcPr>
          <w:p w14:paraId="5D43ABF9"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08295104"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945635" w:rsidRPr="003F0D3C" w:rsidRDefault="00945635" w:rsidP="00945635">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34C635ED" w14:textId="77777777" w:rsidTr="00945635">
        <w:trPr>
          <w:trHeight w:val="567"/>
          <w:jc w:val="center"/>
        </w:trPr>
        <w:tc>
          <w:tcPr>
            <w:tcW w:w="1345" w:type="dxa"/>
            <w:shd w:val="clear" w:color="auto" w:fill="auto"/>
          </w:tcPr>
          <w:p w14:paraId="16801B07" w14:textId="3DC398EE" w:rsidR="00945635" w:rsidRPr="00563C69" w:rsidRDefault="00945635" w:rsidP="00945635">
            <w:pPr>
              <w:spacing w:after="0" w:line="240" w:lineRule="auto"/>
              <w:jc w:val="center"/>
              <w:rPr>
                <w:rFonts w:cs="Calibri Light"/>
                <w:sz w:val="20"/>
                <w:szCs w:val="20"/>
              </w:rPr>
            </w:pPr>
            <w:r w:rsidRPr="00563C69">
              <w:rPr>
                <w:rFonts w:cs="Calibri Light"/>
                <w:sz w:val="20"/>
                <w:szCs w:val="20"/>
              </w:rPr>
              <w:t>3.3</w:t>
            </w:r>
          </w:p>
        </w:tc>
        <w:tc>
          <w:tcPr>
            <w:tcW w:w="2853" w:type="dxa"/>
            <w:shd w:val="clear" w:color="auto" w:fill="auto"/>
          </w:tcPr>
          <w:p w14:paraId="4B999B3B" w14:textId="13CEBA81" w:rsidR="00945635" w:rsidRPr="00563C69" w:rsidRDefault="00945635" w:rsidP="00945635">
            <w:pPr>
              <w:spacing w:after="0" w:line="240" w:lineRule="auto"/>
              <w:rPr>
                <w:rFonts w:cs="Calibri Light"/>
                <w:sz w:val="20"/>
                <w:szCs w:val="20"/>
              </w:rPr>
            </w:pPr>
            <w:r w:rsidRPr="00563C69">
              <w:rPr>
                <w:rFonts w:cs="Calibri Light"/>
                <w:sz w:val="20"/>
                <w:szCs w:val="20"/>
              </w:rPr>
              <w:t>Provide on-the-job coaching when necessary to improve performance?</w:t>
            </w:r>
          </w:p>
        </w:tc>
        <w:tc>
          <w:tcPr>
            <w:tcW w:w="958" w:type="dxa"/>
            <w:vAlign w:val="center"/>
          </w:tcPr>
          <w:p w14:paraId="5EE50F68"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148CF4FB"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7E9EFFBF" w14:textId="3050DC03"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141D4E98" w14:textId="77777777" w:rsidTr="00945635">
        <w:trPr>
          <w:trHeight w:val="567"/>
          <w:jc w:val="center"/>
        </w:trPr>
        <w:tc>
          <w:tcPr>
            <w:tcW w:w="1345" w:type="dxa"/>
            <w:shd w:val="clear" w:color="auto" w:fill="auto"/>
          </w:tcPr>
          <w:p w14:paraId="330FA289" w14:textId="7CD5AABF" w:rsidR="00945635" w:rsidRPr="00563C69" w:rsidRDefault="00945635" w:rsidP="00945635">
            <w:pPr>
              <w:spacing w:after="0" w:line="240" w:lineRule="auto"/>
              <w:jc w:val="center"/>
              <w:rPr>
                <w:rFonts w:cs="Calibri Light"/>
                <w:sz w:val="20"/>
                <w:szCs w:val="20"/>
              </w:rPr>
            </w:pPr>
            <w:r w:rsidRPr="00563C69">
              <w:rPr>
                <w:rFonts w:cs="Calibri Light"/>
                <w:sz w:val="20"/>
                <w:szCs w:val="20"/>
              </w:rPr>
              <w:t>3.3</w:t>
            </w:r>
          </w:p>
        </w:tc>
        <w:tc>
          <w:tcPr>
            <w:tcW w:w="2853" w:type="dxa"/>
            <w:shd w:val="clear" w:color="auto" w:fill="auto"/>
          </w:tcPr>
          <w:p w14:paraId="79DB28A6" w14:textId="2C0450F5" w:rsidR="00945635" w:rsidRPr="00563C69" w:rsidRDefault="00945635" w:rsidP="00945635">
            <w:pPr>
              <w:spacing w:after="0" w:line="240" w:lineRule="auto"/>
              <w:rPr>
                <w:rFonts w:cs="Calibri Light"/>
                <w:sz w:val="20"/>
                <w:szCs w:val="20"/>
              </w:rPr>
            </w:pPr>
            <w:r w:rsidRPr="00563C69">
              <w:rPr>
                <w:rFonts w:cs="Calibri Light"/>
                <w:sz w:val="20"/>
                <w:szCs w:val="20"/>
              </w:rPr>
              <w:t>Confirm excellence in performance?</w:t>
            </w:r>
          </w:p>
        </w:tc>
        <w:tc>
          <w:tcPr>
            <w:tcW w:w="958" w:type="dxa"/>
            <w:vAlign w:val="center"/>
          </w:tcPr>
          <w:p w14:paraId="67B36210"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67C5E018"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2D32E238" w14:textId="29151F88"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69A40DFA" w14:textId="77777777" w:rsidTr="00945635">
        <w:trPr>
          <w:trHeight w:val="567"/>
          <w:jc w:val="center"/>
        </w:trPr>
        <w:tc>
          <w:tcPr>
            <w:tcW w:w="1345" w:type="dxa"/>
            <w:shd w:val="clear" w:color="auto" w:fill="auto"/>
          </w:tcPr>
          <w:p w14:paraId="1AC2706C" w14:textId="3CA28C50" w:rsidR="00945635" w:rsidRPr="00563C69" w:rsidRDefault="00945635" w:rsidP="00945635">
            <w:pPr>
              <w:spacing w:after="0" w:line="240" w:lineRule="auto"/>
              <w:jc w:val="center"/>
              <w:rPr>
                <w:rFonts w:cs="Calibri Light"/>
                <w:sz w:val="20"/>
                <w:szCs w:val="20"/>
              </w:rPr>
            </w:pPr>
            <w:r w:rsidRPr="00563C69">
              <w:rPr>
                <w:rFonts w:cs="Calibri Light"/>
                <w:sz w:val="20"/>
                <w:szCs w:val="20"/>
              </w:rPr>
              <w:t>3.4</w:t>
            </w:r>
          </w:p>
        </w:tc>
        <w:tc>
          <w:tcPr>
            <w:tcW w:w="2853" w:type="dxa"/>
            <w:shd w:val="clear" w:color="auto" w:fill="auto"/>
          </w:tcPr>
          <w:p w14:paraId="305F8D2B" w14:textId="42EDB393" w:rsidR="00945635" w:rsidRPr="00563C69" w:rsidRDefault="00945635" w:rsidP="00945635">
            <w:pPr>
              <w:spacing w:after="0" w:line="240" w:lineRule="auto"/>
              <w:rPr>
                <w:rFonts w:cs="Calibri Light"/>
                <w:sz w:val="20"/>
                <w:szCs w:val="20"/>
              </w:rPr>
            </w:pPr>
            <w:r w:rsidRPr="00563C69">
              <w:rPr>
                <w:rFonts w:cs="Calibri Light"/>
                <w:sz w:val="20"/>
                <w:szCs w:val="20"/>
              </w:rPr>
              <w:t>Document performance in accordance with the organisational performance management system?</w:t>
            </w:r>
          </w:p>
        </w:tc>
        <w:tc>
          <w:tcPr>
            <w:tcW w:w="958" w:type="dxa"/>
            <w:vAlign w:val="center"/>
          </w:tcPr>
          <w:p w14:paraId="5CB76B5C"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039E7FDE"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729C1A26" w14:textId="3F71D83B"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15B7C1F1" w14:textId="77777777" w:rsidTr="00945635">
        <w:trPr>
          <w:trHeight w:val="567"/>
          <w:jc w:val="center"/>
        </w:trPr>
        <w:tc>
          <w:tcPr>
            <w:tcW w:w="1345" w:type="dxa"/>
            <w:shd w:val="clear" w:color="auto" w:fill="auto"/>
          </w:tcPr>
          <w:p w14:paraId="55B9187E" w14:textId="340EF86D" w:rsidR="00945635" w:rsidRPr="00563C69" w:rsidRDefault="00945635" w:rsidP="00945635">
            <w:pPr>
              <w:spacing w:after="0" w:line="240" w:lineRule="auto"/>
              <w:jc w:val="center"/>
              <w:rPr>
                <w:rFonts w:cs="Calibri Light"/>
                <w:sz w:val="20"/>
                <w:szCs w:val="20"/>
              </w:rPr>
            </w:pPr>
            <w:r w:rsidRPr="00563C69">
              <w:rPr>
                <w:rFonts w:cs="Calibri Light"/>
                <w:sz w:val="20"/>
                <w:szCs w:val="20"/>
              </w:rPr>
              <w:t>3.5</w:t>
            </w:r>
          </w:p>
        </w:tc>
        <w:tc>
          <w:tcPr>
            <w:tcW w:w="2853" w:type="dxa"/>
            <w:shd w:val="clear" w:color="auto" w:fill="auto"/>
          </w:tcPr>
          <w:p w14:paraId="38ED9076" w14:textId="3D5D4843" w:rsidR="00945635" w:rsidRPr="00563C69" w:rsidRDefault="00945635" w:rsidP="00945635">
            <w:pPr>
              <w:spacing w:after="0" w:line="240" w:lineRule="auto"/>
              <w:rPr>
                <w:rFonts w:cs="Calibri Light"/>
                <w:sz w:val="20"/>
                <w:szCs w:val="20"/>
              </w:rPr>
            </w:pPr>
            <w:r w:rsidRPr="00563C69">
              <w:rPr>
                <w:rFonts w:cs="Calibri Light"/>
                <w:sz w:val="20"/>
                <w:szCs w:val="20"/>
              </w:rPr>
              <w:t>Conduct formal structured feedback sessions in accordance with organisational policy?</w:t>
            </w:r>
          </w:p>
        </w:tc>
        <w:tc>
          <w:tcPr>
            <w:tcW w:w="958" w:type="dxa"/>
            <w:vAlign w:val="center"/>
          </w:tcPr>
          <w:p w14:paraId="0CCBCDEC"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01A77C0E"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114EC3BC" w14:textId="0D813258"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736E6269" w14:textId="77777777" w:rsidTr="00945635">
        <w:trPr>
          <w:trHeight w:val="567"/>
          <w:jc w:val="center"/>
        </w:trPr>
        <w:tc>
          <w:tcPr>
            <w:tcW w:w="1345" w:type="dxa"/>
            <w:shd w:val="clear" w:color="auto" w:fill="auto"/>
          </w:tcPr>
          <w:p w14:paraId="4597F3D5" w14:textId="3EAA03F0" w:rsidR="00945635" w:rsidRPr="00563C69" w:rsidRDefault="00945635" w:rsidP="00945635">
            <w:pPr>
              <w:spacing w:after="0" w:line="240" w:lineRule="auto"/>
              <w:jc w:val="center"/>
              <w:rPr>
                <w:rFonts w:cs="Calibri Light"/>
                <w:sz w:val="20"/>
                <w:szCs w:val="20"/>
              </w:rPr>
            </w:pPr>
            <w:r w:rsidRPr="00563C69">
              <w:rPr>
                <w:rFonts w:cs="Calibri Light"/>
                <w:sz w:val="20"/>
                <w:szCs w:val="20"/>
              </w:rPr>
              <w:t>4.1</w:t>
            </w:r>
          </w:p>
        </w:tc>
        <w:tc>
          <w:tcPr>
            <w:tcW w:w="2853" w:type="dxa"/>
            <w:shd w:val="clear" w:color="auto" w:fill="auto"/>
          </w:tcPr>
          <w:p w14:paraId="71721A30" w14:textId="1B65E09C" w:rsidR="00945635" w:rsidRPr="00563C69" w:rsidRDefault="00945635" w:rsidP="00945635">
            <w:pPr>
              <w:spacing w:after="0" w:line="240" w:lineRule="auto"/>
              <w:rPr>
                <w:rFonts w:cs="Calibri Light"/>
                <w:sz w:val="20"/>
                <w:szCs w:val="20"/>
              </w:rPr>
            </w:pPr>
            <w:r w:rsidRPr="00563C69">
              <w:rPr>
                <w:rFonts w:cs="Calibri Light"/>
                <w:sz w:val="20"/>
                <w:szCs w:val="20"/>
              </w:rPr>
              <w:t>Write and agree performance improvement and development plans in accordance with organisational policies?</w:t>
            </w:r>
          </w:p>
        </w:tc>
        <w:tc>
          <w:tcPr>
            <w:tcW w:w="958" w:type="dxa"/>
            <w:vAlign w:val="center"/>
          </w:tcPr>
          <w:p w14:paraId="4163A9DC"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277831AB"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4916314E" w14:textId="30750474"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4E8A6CE7" w14:textId="77777777" w:rsidTr="00945635">
        <w:trPr>
          <w:trHeight w:val="567"/>
          <w:jc w:val="center"/>
        </w:trPr>
        <w:tc>
          <w:tcPr>
            <w:tcW w:w="1345" w:type="dxa"/>
            <w:shd w:val="clear" w:color="auto" w:fill="auto"/>
          </w:tcPr>
          <w:p w14:paraId="6CC2579E" w14:textId="2E669305" w:rsidR="00945635" w:rsidRPr="00563C69" w:rsidRDefault="00945635" w:rsidP="00945635">
            <w:pPr>
              <w:spacing w:after="0" w:line="240" w:lineRule="auto"/>
              <w:jc w:val="center"/>
              <w:rPr>
                <w:rFonts w:cs="Calibri Light"/>
                <w:sz w:val="20"/>
                <w:szCs w:val="20"/>
              </w:rPr>
            </w:pPr>
            <w:r w:rsidRPr="00563C69">
              <w:rPr>
                <w:rFonts w:cs="Calibri Light"/>
                <w:sz w:val="20"/>
                <w:szCs w:val="20"/>
              </w:rPr>
              <w:t>4.2</w:t>
            </w:r>
          </w:p>
        </w:tc>
        <w:tc>
          <w:tcPr>
            <w:tcW w:w="2853" w:type="dxa"/>
            <w:shd w:val="clear" w:color="auto" w:fill="auto"/>
          </w:tcPr>
          <w:p w14:paraId="76A843CD" w14:textId="3022F232" w:rsidR="00945635" w:rsidRPr="00563C69" w:rsidRDefault="00945635" w:rsidP="00945635">
            <w:pPr>
              <w:spacing w:after="0" w:line="240" w:lineRule="auto"/>
              <w:rPr>
                <w:rFonts w:cs="Calibri Light"/>
                <w:sz w:val="20"/>
                <w:szCs w:val="20"/>
              </w:rPr>
            </w:pPr>
            <w:r w:rsidRPr="00563C69">
              <w:rPr>
                <w:rFonts w:cs="Calibri Light"/>
                <w:sz w:val="20"/>
                <w:szCs w:val="20"/>
              </w:rPr>
              <w:t>Seek assistance from human resources specialists?</w:t>
            </w:r>
          </w:p>
        </w:tc>
        <w:tc>
          <w:tcPr>
            <w:tcW w:w="958" w:type="dxa"/>
            <w:vAlign w:val="center"/>
          </w:tcPr>
          <w:p w14:paraId="303E15F8"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58DDA6BB"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4A523364" w14:textId="1438AF9C"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945635" w:rsidRPr="003F0D3C" w14:paraId="41F56588" w14:textId="77777777" w:rsidTr="00945635">
        <w:trPr>
          <w:trHeight w:val="567"/>
          <w:jc w:val="center"/>
        </w:trPr>
        <w:tc>
          <w:tcPr>
            <w:tcW w:w="1345" w:type="dxa"/>
            <w:shd w:val="clear" w:color="auto" w:fill="auto"/>
          </w:tcPr>
          <w:p w14:paraId="2F80B123" w14:textId="47B237AA" w:rsidR="00945635" w:rsidRPr="00563C69" w:rsidRDefault="00945635" w:rsidP="00945635">
            <w:pPr>
              <w:spacing w:after="0" w:line="240" w:lineRule="auto"/>
              <w:jc w:val="center"/>
              <w:rPr>
                <w:rFonts w:cs="Calibri Light"/>
                <w:sz w:val="20"/>
                <w:szCs w:val="20"/>
              </w:rPr>
            </w:pPr>
            <w:r w:rsidRPr="00563C69">
              <w:rPr>
                <w:rFonts w:cs="Calibri Light"/>
                <w:sz w:val="20"/>
                <w:szCs w:val="20"/>
              </w:rPr>
              <w:t>4.3</w:t>
            </w:r>
          </w:p>
        </w:tc>
        <w:tc>
          <w:tcPr>
            <w:tcW w:w="2853" w:type="dxa"/>
            <w:shd w:val="clear" w:color="auto" w:fill="auto"/>
          </w:tcPr>
          <w:p w14:paraId="77184FAC" w14:textId="1B0E43E2" w:rsidR="00945635" w:rsidRPr="00563C69" w:rsidRDefault="00945635" w:rsidP="00945635">
            <w:pPr>
              <w:spacing w:after="0" w:line="240" w:lineRule="auto"/>
              <w:rPr>
                <w:rFonts w:cs="Calibri Light"/>
                <w:sz w:val="20"/>
                <w:szCs w:val="20"/>
              </w:rPr>
            </w:pPr>
            <w:r w:rsidRPr="00563C69">
              <w:rPr>
                <w:rFonts w:cs="Calibri Light"/>
                <w:sz w:val="20"/>
                <w:szCs w:val="20"/>
              </w:rPr>
              <w:t xml:space="preserve">Reinforce excellence in performance through </w:t>
            </w:r>
            <w:r w:rsidRPr="00563C69">
              <w:rPr>
                <w:rFonts w:cs="Calibri Light"/>
                <w:sz w:val="20"/>
                <w:szCs w:val="20"/>
              </w:rPr>
              <w:lastRenderedPageBreak/>
              <w:t>recognition and continuous feedback?</w:t>
            </w:r>
          </w:p>
        </w:tc>
        <w:tc>
          <w:tcPr>
            <w:tcW w:w="958" w:type="dxa"/>
            <w:vAlign w:val="center"/>
          </w:tcPr>
          <w:p w14:paraId="7AB57005" w14:textId="77777777" w:rsidR="00945635" w:rsidRPr="003F0D3C" w:rsidRDefault="00945635" w:rsidP="00945635">
            <w:pPr>
              <w:spacing w:after="0" w:line="240" w:lineRule="auto"/>
              <w:jc w:val="both"/>
              <w:rPr>
                <w:rFonts w:cs="Calibri Light"/>
                <w:sz w:val="20"/>
                <w:szCs w:val="20"/>
              </w:rPr>
            </w:pPr>
          </w:p>
        </w:tc>
        <w:tc>
          <w:tcPr>
            <w:tcW w:w="8519" w:type="dxa"/>
            <w:shd w:val="clear" w:color="auto" w:fill="auto"/>
            <w:vAlign w:val="center"/>
          </w:tcPr>
          <w:p w14:paraId="1D975772" w14:textId="77777777" w:rsidR="00945635" w:rsidRPr="003F0D3C" w:rsidRDefault="00945635" w:rsidP="00945635">
            <w:pPr>
              <w:spacing w:after="0" w:line="240" w:lineRule="auto"/>
              <w:jc w:val="both"/>
              <w:rPr>
                <w:rFonts w:cs="Calibri Light"/>
                <w:sz w:val="20"/>
                <w:szCs w:val="20"/>
              </w:rPr>
            </w:pPr>
          </w:p>
        </w:tc>
        <w:tc>
          <w:tcPr>
            <w:tcW w:w="1635" w:type="dxa"/>
            <w:shd w:val="clear" w:color="auto" w:fill="D9D9D9" w:themeFill="background1" w:themeFillShade="D9"/>
            <w:vAlign w:val="center"/>
          </w:tcPr>
          <w:p w14:paraId="52026BFB" w14:textId="5DB5A280" w:rsidR="00945635" w:rsidRPr="003F0D3C" w:rsidRDefault="00945635" w:rsidP="0094563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563C69" w:rsidRPr="003F0D3C" w14:paraId="7119316A" w14:textId="77777777" w:rsidTr="001362FE">
        <w:trPr>
          <w:trHeight w:val="567"/>
          <w:jc w:val="center"/>
        </w:trPr>
        <w:tc>
          <w:tcPr>
            <w:tcW w:w="1345" w:type="dxa"/>
            <w:shd w:val="clear" w:color="auto" w:fill="auto"/>
            <w:vAlign w:val="center"/>
          </w:tcPr>
          <w:p w14:paraId="1C8C749B" w14:textId="062BDF49" w:rsidR="00563C69" w:rsidRPr="00563C69" w:rsidRDefault="00563C69" w:rsidP="00563C69">
            <w:pPr>
              <w:spacing w:after="0" w:line="240" w:lineRule="auto"/>
              <w:jc w:val="center"/>
              <w:rPr>
                <w:rFonts w:cs="Calibri Light"/>
                <w:sz w:val="20"/>
                <w:szCs w:val="20"/>
              </w:rPr>
            </w:pPr>
            <w:r w:rsidRPr="00563C69">
              <w:rPr>
                <w:rFonts w:cs="Calibri Light"/>
                <w:color w:val="000000" w:themeColor="text1"/>
                <w:sz w:val="20"/>
                <w:szCs w:val="20"/>
              </w:rPr>
              <w:t>4.4</w:t>
            </w:r>
          </w:p>
        </w:tc>
        <w:tc>
          <w:tcPr>
            <w:tcW w:w="2853" w:type="dxa"/>
            <w:shd w:val="clear" w:color="auto" w:fill="auto"/>
            <w:vAlign w:val="center"/>
          </w:tcPr>
          <w:p w14:paraId="53621E4C" w14:textId="5C21B5D4" w:rsidR="00563C69" w:rsidRPr="00563C69" w:rsidRDefault="00563C69" w:rsidP="00563C69">
            <w:pPr>
              <w:spacing w:after="0" w:line="240" w:lineRule="auto"/>
              <w:rPr>
                <w:rFonts w:cs="Calibri Light"/>
                <w:sz w:val="20"/>
                <w:szCs w:val="20"/>
              </w:rPr>
            </w:pPr>
            <w:r w:rsidRPr="00563C69">
              <w:rPr>
                <w:rFonts w:cs="Calibri Light"/>
                <w:sz w:val="20"/>
                <w:szCs w:val="20"/>
              </w:rPr>
              <w:t>Monitor and coach individuals with poor performance?</w:t>
            </w:r>
          </w:p>
        </w:tc>
        <w:tc>
          <w:tcPr>
            <w:tcW w:w="958" w:type="dxa"/>
            <w:vAlign w:val="center"/>
          </w:tcPr>
          <w:p w14:paraId="76312817" w14:textId="77777777" w:rsidR="00563C69" w:rsidRPr="003F0D3C" w:rsidRDefault="00563C69" w:rsidP="00563C69">
            <w:pPr>
              <w:spacing w:after="0" w:line="240" w:lineRule="auto"/>
              <w:jc w:val="both"/>
              <w:rPr>
                <w:rFonts w:cs="Calibri Light"/>
                <w:sz w:val="20"/>
                <w:szCs w:val="20"/>
              </w:rPr>
            </w:pPr>
          </w:p>
        </w:tc>
        <w:tc>
          <w:tcPr>
            <w:tcW w:w="8519" w:type="dxa"/>
            <w:shd w:val="clear" w:color="auto" w:fill="auto"/>
            <w:vAlign w:val="center"/>
          </w:tcPr>
          <w:p w14:paraId="56DBFC6E" w14:textId="77777777" w:rsidR="00563C69" w:rsidRPr="003F0D3C" w:rsidRDefault="00563C69" w:rsidP="00563C69">
            <w:pPr>
              <w:spacing w:after="0" w:line="240" w:lineRule="auto"/>
              <w:jc w:val="both"/>
              <w:rPr>
                <w:rFonts w:cs="Calibri Light"/>
                <w:sz w:val="20"/>
                <w:szCs w:val="20"/>
              </w:rPr>
            </w:pPr>
          </w:p>
        </w:tc>
        <w:tc>
          <w:tcPr>
            <w:tcW w:w="1635" w:type="dxa"/>
            <w:shd w:val="clear" w:color="auto" w:fill="D9D9D9" w:themeFill="background1" w:themeFillShade="D9"/>
            <w:vAlign w:val="center"/>
          </w:tcPr>
          <w:p w14:paraId="506FEE63" w14:textId="2BC1BFA7" w:rsidR="00563C69" w:rsidRPr="003F0D3C" w:rsidRDefault="00563C69" w:rsidP="00563C6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563C69" w:rsidRPr="003F0D3C" w14:paraId="6C4D6349" w14:textId="77777777" w:rsidTr="001362FE">
        <w:trPr>
          <w:trHeight w:val="567"/>
          <w:jc w:val="center"/>
        </w:trPr>
        <w:tc>
          <w:tcPr>
            <w:tcW w:w="1345" w:type="dxa"/>
            <w:shd w:val="clear" w:color="auto" w:fill="auto"/>
            <w:vAlign w:val="center"/>
          </w:tcPr>
          <w:p w14:paraId="0182A47E" w14:textId="14497CB4" w:rsidR="00563C69" w:rsidRPr="00563C69" w:rsidRDefault="00563C69" w:rsidP="00563C69">
            <w:pPr>
              <w:spacing w:after="0" w:line="240" w:lineRule="auto"/>
              <w:jc w:val="center"/>
              <w:rPr>
                <w:rFonts w:cs="Calibri Light"/>
                <w:sz w:val="20"/>
                <w:szCs w:val="20"/>
              </w:rPr>
            </w:pPr>
            <w:r w:rsidRPr="00563C69">
              <w:rPr>
                <w:rFonts w:cs="Calibri Light"/>
                <w:color w:val="000000" w:themeColor="text1"/>
                <w:sz w:val="20"/>
                <w:szCs w:val="20"/>
              </w:rPr>
              <w:t>4.5</w:t>
            </w:r>
          </w:p>
        </w:tc>
        <w:tc>
          <w:tcPr>
            <w:tcW w:w="2853" w:type="dxa"/>
            <w:shd w:val="clear" w:color="auto" w:fill="auto"/>
            <w:vAlign w:val="center"/>
          </w:tcPr>
          <w:p w14:paraId="0BED329E" w14:textId="6241D470" w:rsidR="00563C69" w:rsidRPr="00563C69" w:rsidRDefault="00563C69" w:rsidP="00563C69">
            <w:pPr>
              <w:spacing w:after="0" w:line="240" w:lineRule="auto"/>
              <w:rPr>
                <w:rFonts w:cs="Calibri Light"/>
                <w:sz w:val="20"/>
                <w:szCs w:val="20"/>
              </w:rPr>
            </w:pPr>
            <w:r w:rsidRPr="00563C69">
              <w:rPr>
                <w:rFonts w:cs="Calibri Light"/>
                <w:sz w:val="20"/>
                <w:szCs w:val="20"/>
              </w:rPr>
              <w:t>Provide support services?</w:t>
            </w:r>
          </w:p>
        </w:tc>
        <w:tc>
          <w:tcPr>
            <w:tcW w:w="958" w:type="dxa"/>
            <w:vAlign w:val="center"/>
          </w:tcPr>
          <w:p w14:paraId="25BB9DC2" w14:textId="77777777" w:rsidR="00563C69" w:rsidRPr="003F0D3C" w:rsidRDefault="00563C69" w:rsidP="00563C69">
            <w:pPr>
              <w:spacing w:after="0" w:line="240" w:lineRule="auto"/>
              <w:jc w:val="both"/>
              <w:rPr>
                <w:rFonts w:cs="Calibri Light"/>
                <w:sz w:val="20"/>
                <w:szCs w:val="20"/>
              </w:rPr>
            </w:pPr>
          </w:p>
        </w:tc>
        <w:tc>
          <w:tcPr>
            <w:tcW w:w="8519" w:type="dxa"/>
            <w:shd w:val="clear" w:color="auto" w:fill="auto"/>
            <w:vAlign w:val="center"/>
          </w:tcPr>
          <w:p w14:paraId="299FEFF6" w14:textId="77777777" w:rsidR="00563C69" w:rsidRPr="003F0D3C" w:rsidRDefault="00563C69" w:rsidP="00563C69">
            <w:pPr>
              <w:spacing w:after="0" w:line="240" w:lineRule="auto"/>
              <w:jc w:val="both"/>
              <w:rPr>
                <w:rFonts w:cs="Calibri Light"/>
                <w:sz w:val="20"/>
                <w:szCs w:val="20"/>
              </w:rPr>
            </w:pPr>
          </w:p>
        </w:tc>
        <w:tc>
          <w:tcPr>
            <w:tcW w:w="1635" w:type="dxa"/>
            <w:shd w:val="clear" w:color="auto" w:fill="D9D9D9" w:themeFill="background1" w:themeFillShade="D9"/>
            <w:vAlign w:val="center"/>
          </w:tcPr>
          <w:p w14:paraId="77C56F57" w14:textId="42E22D8E" w:rsidR="00563C69" w:rsidRPr="003F0D3C" w:rsidRDefault="00563C69" w:rsidP="00563C6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563C69" w:rsidRPr="003F0D3C" w14:paraId="09B37731" w14:textId="77777777" w:rsidTr="001362FE">
        <w:trPr>
          <w:trHeight w:val="567"/>
          <w:jc w:val="center"/>
        </w:trPr>
        <w:tc>
          <w:tcPr>
            <w:tcW w:w="1345" w:type="dxa"/>
            <w:shd w:val="clear" w:color="auto" w:fill="auto"/>
            <w:vAlign w:val="center"/>
          </w:tcPr>
          <w:p w14:paraId="0AF77EDA" w14:textId="127FBEBB" w:rsidR="00563C69" w:rsidRPr="00563C69" w:rsidRDefault="00563C69" w:rsidP="00563C69">
            <w:pPr>
              <w:spacing w:after="0" w:line="240" w:lineRule="auto"/>
              <w:jc w:val="center"/>
              <w:rPr>
                <w:rFonts w:cs="Calibri Light"/>
                <w:sz w:val="20"/>
                <w:szCs w:val="20"/>
              </w:rPr>
            </w:pPr>
            <w:r w:rsidRPr="00563C69">
              <w:rPr>
                <w:rFonts w:cs="Calibri Light"/>
                <w:color w:val="000000" w:themeColor="text1"/>
                <w:sz w:val="20"/>
                <w:szCs w:val="20"/>
              </w:rPr>
              <w:t>4.6</w:t>
            </w:r>
          </w:p>
        </w:tc>
        <w:tc>
          <w:tcPr>
            <w:tcW w:w="2853" w:type="dxa"/>
            <w:shd w:val="clear" w:color="auto" w:fill="auto"/>
            <w:vAlign w:val="center"/>
          </w:tcPr>
          <w:p w14:paraId="53CA2A95" w14:textId="49C4D0F1" w:rsidR="00563C69" w:rsidRPr="00563C69" w:rsidRDefault="00563C69" w:rsidP="00563C69">
            <w:pPr>
              <w:spacing w:after="0" w:line="240" w:lineRule="auto"/>
              <w:rPr>
                <w:rFonts w:cs="Calibri Light"/>
                <w:sz w:val="20"/>
                <w:szCs w:val="20"/>
              </w:rPr>
            </w:pPr>
            <w:r w:rsidRPr="00563C69">
              <w:rPr>
                <w:rFonts w:cs="Calibri Light"/>
                <w:sz w:val="20"/>
                <w:szCs w:val="20"/>
              </w:rPr>
              <w:t>Counsel individuals who continue to perform below expectations?</w:t>
            </w:r>
          </w:p>
        </w:tc>
        <w:tc>
          <w:tcPr>
            <w:tcW w:w="958" w:type="dxa"/>
            <w:vAlign w:val="center"/>
          </w:tcPr>
          <w:p w14:paraId="0DD08B54" w14:textId="77777777" w:rsidR="00563C69" w:rsidRPr="003F0D3C" w:rsidRDefault="00563C69" w:rsidP="00563C69">
            <w:pPr>
              <w:spacing w:after="0" w:line="240" w:lineRule="auto"/>
              <w:jc w:val="both"/>
              <w:rPr>
                <w:rFonts w:cs="Calibri Light"/>
                <w:sz w:val="20"/>
                <w:szCs w:val="20"/>
              </w:rPr>
            </w:pPr>
          </w:p>
        </w:tc>
        <w:tc>
          <w:tcPr>
            <w:tcW w:w="8519" w:type="dxa"/>
            <w:shd w:val="clear" w:color="auto" w:fill="auto"/>
            <w:vAlign w:val="center"/>
          </w:tcPr>
          <w:p w14:paraId="147DDB94" w14:textId="77777777" w:rsidR="00563C69" w:rsidRPr="003F0D3C" w:rsidRDefault="00563C69" w:rsidP="00563C69">
            <w:pPr>
              <w:spacing w:after="0" w:line="240" w:lineRule="auto"/>
              <w:jc w:val="both"/>
              <w:rPr>
                <w:rFonts w:cs="Calibri Light"/>
                <w:sz w:val="20"/>
                <w:szCs w:val="20"/>
              </w:rPr>
            </w:pPr>
          </w:p>
        </w:tc>
        <w:tc>
          <w:tcPr>
            <w:tcW w:w="1635" w:type="dxa"/>
            <w:shd w:val="clear" w:color="auto" w:fill="D9D9D9" w:themeFill="background1" w:themeFillShade="D9"/>
            <w:vAlign w:val="center"/>
          </w:tcPr>
          <w:p w14:paraId="3B5D69E0" w14:textId="79FA69CA" w:rsidR="00563C69" w:rsidRPr="003F0D3C" w:rsidRDefault="00563C69" w:rsidP="00563C6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563C69" w:rsidRPr="003F0D3C" w14:paraId="3A0E0528" w14:textId="77777777" w:rsidTr="001362FE">
        <w:trPr>
          <w:trHeight w:val="567"/>
          <w:jc w:val="center"/>
        </w:trPr>
        <w:tc>
          <w:tcPr>
            <w:tcW w:w="1345" w:type="dxa"/>
            <w:shd w:val="clear" w:color="auto" w:fill="auto"/>
            <w:vAlign w:val="center"/>
          </w:tcPr>
          <w:p w14:paraId="2F0BF9FA" w14:textId="1E90928E" w:rsidR="00563C69" w:rsidRPr="00563C69" w:rsidRDefault="00563C69" w:rsidP="00563C69">
            <w:pPr>
              <w:spacing w:after="0" w:line="240" w:lineRule="auto"/>
              <w:jc w:val="center"/>
              <w:rPr>
                <w:rFonts w:cs="Calibri Light"/>
                <w:sz w:val="20"/>
                <w:szCs w:val="20"/>
              </w:rPr>
            </w:pPr>
            <w:r w:rsidRPr="00563C69">
              <w:rPr>
                <w:rFonts w:cs="Calibri Light"/>
                <w:color w:val="000000" w:themeColor="text1"/>
                <w:sz w:val="20"/>
                <w:szCs w:val="20"/>
              </w:rPr>
              <w:t>4.6</w:t>
            </w:r>
          </w:p>
        </w:tc>
        <w:tc>
          <w:tcPr>
            <w:tcW w:w="2853" w:type="dxa"/>
            <w:shd w:val="clear" w:color="auto" w:fill="auto"/>
            <w:vAlign w:val="center"/>
          </w:tcPr>
          <w:p w14:paraId="7981A85C" w14:textId="2B5325BB" w:rsidR="00563C69" w:rsidRPr="00563C69" w:rsidRDefault="00563C69" w:rsidP="00563C69">
            <w:pPr>
              <w:spacing w:after="0" w:line="240" w:lineRule="auto"/>
              <w:rPr>
                <w:rFonts w:cs="Calibri Light"/>
                <w:sz w:val="20"/>
                <w:szCs w:val="20"/>
              </w:rPr>
            </w:pPr>
            <w:r w:rsidRPr="00563C69">
              <w:rPr>
                <w:rFonts w:cs="Calibri Light"/>
                <w:sz w:val="20"/>
                <w:szCs w:val="20"/>
              </w:rPr>
              <w:t>Implement the disciplinary process?</w:t>
            </w:r>
          </w:p>
        </w:tc>
        <w:tc>
          <w:tcPr>
            <w:tcW w:w="958" w:type="dxa"/>
            <w:vAlign w:val="center"/>
          </w:tcPr>
          <w:p w14:paraId="7E24C8A1" w14:textId="77777777" w:rsidR="00563C69" w:rsidRPr="003F0D3C" w:rsidRDefault="00563C69" w:rsidP="00563C69">
            <w:pPr>
              <w:spacing w:after="0" w:line="240" w:lineRule="auto"/>
              <w:jc w:val="both"/>
              <w:rPr>
                <w:rFonts w:cs="Calibri Light"/>
                <w:sz w:val="20"/>
                <w:szCs w:val="20"/>
              </w:rPr>
            </w:pPr>
          </w:p>
        </w:tc>
        <w:tc>
          <w:tcPr>
            <w:tcW w:w="8519" w:type="dxa"/>
            <w:shd w:val="clear" w:color="auto" w:fill="auto"/>
            <w:vAlign w:val="center"/>
          </w:tcPr>
          <w:p w14:paraId="6431C864" w14:textId="77777777" w:rsidR="00563C69" w:rsidRPr="003F0D3C" w:rsidRDefault="00563C69" w:rsidP="00563C69">
            <w:pPr>
              <w:spacing w:after="0" w:line="240" w:lineRule="auto"/>
              <w:jc w:val="both"/>
              <w:rPr>
                <w:rFonts w:cs="Calibri Light"/>
                <w:sz w:val="20"/>
                <w:szCs w:val="20"/>
              </w:rPr>
            </w:pPr>
          </w:p>
        </w:tc>
        <w:tc>
          <w:tcPr>
            <w:tcW w:w="1635" w:type="dxa"/>
            <w:shd w:val="clear" w:color="auto" w:fill="D9D9D9" w:themeFill="background1" w:themeFillShade="D9"/>
            <w:vAlign w:val="center"/>
          </w:tcPr>
          <w:p w14:paraId="64E18090" w14:textId="16B955FC" w:rsidR="00563C69" w:rsidRPr="003F0D3C" w:rsidRDefault="00563C69" w:rsidP="00563C6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563C69" w:rsidRPr="003F0D3C" w14:paraId="0F8A074F" w14:textId="77777777" w:rsidTr="001362FE">
        <w:trPr>
          <w:trHeight w:val="567"/>
          <w:jc w:val="center"/>
        </w:trPr>
        <w:tc>
          <w:tcPr>
            <w:tcW w:w="1345" w:type="dxa"/>
            <w:shd w:val="clear" w:color="auto" w:fill="auto"/>
            <w:vAlign w:val="center"/>
          </w:tcPr>
          <w:p w14:paraId="10DA2938" w14:textId="2FDB5019" w:rsidR="00563C69" w:rsidRPr="00563C69" w:rsidRDefault="00563C69" w:rsidP="00563C69">
            <w:pPr>
              <w:spacing w:after="0" w:line="240" w:lineRule="auto"/>
              <w:jc w:val="center"/>
              <w:rPr>
                <w:rFonts w:cs="Calibri Light"/>
                <w:sz w:val="20"/>
                <w:szCs w:val="20"/>
              </w:rPr>
            </w:pPr>
            <w:r w:rsidRPr="00563C69">
              <w:rPr>
                <w:rFonts w:cs="Calibri Light"/>
                <w:color w:val="000000" w:themeColor="text1"/>
                <w:sz w:val="20"/>
                <w:szCs w:val="20"/>
              </w:rPr>
              <w:t>4.7</w:t>
            </w:r>
          </w:p>
        </w:tc>
        <w:tc>
          <w:tcPr>
            <w:tcW w:w="2853" w:type="dxa"/>
            <w:shd w:val="clear" w:color="auto" w:fill="auto"/>
            <w:vAlign w:val="center"/>
          </w:tcPr>
          <w:p w14:paraId="1C6BF2EE" w14:textId="0B9CAEC5" w:rsidR="00563C69" w:rsidRPr="00563C69" w:rsidRDefault="00563C69" w:rsidP="00563C69">
            <w:pPr>
              <w:spacing w:after="0" w:line="240" w:lineRule="auto"/>
              <w:rPr>
                <w:rFonts w:cs="Calibri Light"/>
                <w:sz w:val="20"/>
                <w:szCs w:val="20"/>
              </w:rPr>
            </w:pPr>
            <w:r w:rsidRPr="00563C69">
              <w:rPr>
                <w:rFonts w:cs="Calibri Light"/>
                <w:sz w:val="20"/>
                <w:szCs w:val="20"/>
              </w:rPr>
              <w:t>Terminate staff in accordance with legal and organisational requirements where serious misconduct occurs?</w:t>
            </w:r>
          </w:p>
        </w:tc>
        <w:tc>
          <w:tcPr>
            <w:tcW w:w="958" w:type="dxa"/>
            <w:vAlign w:val="center"/>
          </w:tcPr>
          <w:p w14:paraId="74536707" w14:textId="77777777" w:rsidR="00563C69" w:rsidRPr="003F0D3C" w:rsidRDefault="00563C69" w:rsidP="00563C69">
            <w:pPr>
              <w:spacing w:after="0" w:line="240" w:lineRule="auto"/>
              <w:jc w:val="both"/>
              <w:rPr>
                <w:rFonts w:cs="Calibri Light"/>
                <w:sz w:val="20"/>
                <w:szCs w:val="20"/>
              </w:rPr>
            </w:pPr>
          </w:p>
        </w:tc>
        <w:tc>
          <w:tcPr>
            <w:tcW w:w="8519" w:type="dxa"/>
            <w:shd w:val="clear" w:color="auto" w:fill="auto"/>
            <w:vAlign w:val="center"/>
          </w:tcPr>
          <w:p w14:paraId="3EA47E31" w14:textId="77777777" w:rsidR="00563C69" w:rsidRPr="003F0D3C" w:rsidRDefault="00563C69" w:rsidP="00563C69">
            <w:pPr>
              <w:spacing w:after="0" w:line="240" w:lineRule="auto"/>
              <w:jc w:val="both"/>
              <w:rPr>
                <w:rFonts w:cs="Calibri Light"/>
                <w:sz w:val="20"/>
                <w:szCs w:val="20"/>
              </w:rPr>
            </w:pPr>
            <w:bookmarkStart w:id="1" w:name="_GoBack"/>
            <w:bookmarkEnd w:id="1"/>
          </w:p>
        </w:tc>
        <w:tc>
          <w:tcPr>
            <w:tcW w:w="1635" w:type="dxa"/>
            <w:shd w:val="clear" w:color="auto" w:fill="D9D9D9" w:themeFill="background1" w:themeFillShade="D9"/>
            <w:vAlign w:val="center"/>
          </w:tcPr>
          <w:p w14:paraId="4789E103" w14:textId="5F2451BA" w:rsidR="00563C69" w:rsidRPr="003F0D3C" w:rsidRDefault="00563C69" w:rsidP="00563C6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563C69" w:rsidRPr="003F0D3C" w14:paraId="30CCDBA5" w14:textId="77777777" w:rsidTr="001362FE">
        <w:trPr>
          <w:trHeight w:val="567"/>
          <w:jc w:val="center"/>
        </w:trPr>
        <w:tc>
          <w:tcPr>
            <w:tcW w:w="1345" w:type="dxa"/>
            <w:shd w:val="clear" w:color="auto" w:fill="auto"/>
            <w:vAlign w:val="center"/>
          </w:tcPr>
          <w:p w14:paraId="437584F9" w14:textId="14E96D52" w:rsidR="00563C69" w:rsidRPr="00563C69" w:rsidRDefault="00563C69" w:rsidP="00563C69">
            <w:pPr>
              <w:spacing w:after="0" w:line="240" w:lineRule="auto"/>
              <w:jc w:val="center"/>
              <w:rPr>
                <w:rFonts w:cs="Calibri Light"/>
                <w:sz w:val="20"/>
                <w:szCs w:val="20"/>
              </w:rPr>
            </w:pPr>
            <w:r w:rsidRPr="00563C69">
              <w:rPr>
                <w:rFonts w:cs="Calibri Light"/>
                <w:color w:val="000000" w:themeColor="text1"/>
                <w:sz w:val="20"/>
                <w:szCs w:val="20"/>
              </w:rPr>
              <w:t>4.7</w:t>
            </w:r>
          </w:p>
        </w:tc>
        <w:tc>
          <w:tcPr>
            <w:tcW w:w="2853" w:type="dxa"/>
            <w:shd w:val="clear" w:color="auto" w:fill="auto"/>
            <w:vAlign w:val="center"/>
          </w:tcPr>
          <w:p w14:paraId="0E7B1BD4" w14:textId="5A13ADA4" w:rsidR="00563C69" w:rsidRPr="00563C69" w:rsidRDefault="00563C69" w:rsidP="00563C69">
            <w:pPr>
              <w:spacing w:after="0" w:line="240" w:lineRule="auto"/>
              <w:rPr>
                <w:rFonts w:cs="Calibri Light"/>
                <w:sz w:val="20"/>
                <w:szCs w:val="20"/>
              </w:rPr>
            </w:pPr>
            <w:r w:rsidRPr="00563C69">
              <w:rPr>
                <w:rFonts w:cs="Calibri Light"/>
                <w:sz w:val="20"/>
                <w:szCs w:val="20"/>
              </w:rPr>
              <w:t>Terminate staff in accordance with legal and organisational requirements where ongoing poor-performance continues?</w:t>
            </w:r>
          </w:p>
        </w:tc>
        <w:tc>
          <w:tcPr>
            <w:tcW w:w="958" w:type="dxa"/>
            <w:vAlign w:val="center"/>
          </w:tcPr>
          <w:p w14:paraId="23E73F8D" w14:textId="77777777" w:rsidR="00563C69" w:rsidRPr="003F0D3C" w:rsidRDefault="00563C69" w:rsidP="00563C69">
            <w:pPr>
              <w:spacing w:after="0" w:line="240" w:lineRule="auto"/>
              <w:jc w:val="both"/>
              <w:rPr>
                <w:rFonts w:cs="Calibri Light"/>
                <w:sz w:val="20"/>
                <w:szCs w:val="20"/>
              </w:rPr>
            </w:pPr>
          </w:p>
        </w:tc>
        <w:tc>
          <w:tcPr>
            <w:tcW w:w="8519" w:type="dxa"/>
            <w:shd w:val="clear" w:color="auto" w:fill="auto"/>
            <w:vAlign w:val="center"/>
          </w:tcPr>
          <w:p w14:paraId="797DCC27" w14:textId="77777777" w:rsidR="00563C69" w:rsidRPr="003F0D3C" w:rsidRDefault="00563C69" w:rsidP="00563C69">
            <w:pPr>
              <w:spacing w:after="0" w:line="240" w:lineRule="auto"/>
              <w:jc w:val="both"/>
              <w:rPr>
                <w:rFonts w:cs="Calibri Light"/>
                <w:sz w:val="20"/>
                <w:szCs w:val="20"/>
              </w:rPr>
            </w:pPr>
          </w:p>
        </w:tc>
        <w:tc>
          <w:tcPr>
            <w:tcW w:w="1635" w:type="dxa"/>
            <w:shd w:val="clear" w:color="auto" w:fill="D9D9D9" w:themeFill="background1" w:themeFillShade="D9"/>
            <w:vAlign w:val="center"/>
          </w:tcPr>
          <w:p w14:paraId="6A0DDC64" w14:textId="0F603AB8" w:rsidR="00563C69" w:rsidRPr="003F0D3C" w:rsidRDefault="00563C69" w:rsidP="00563C6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945635" w:rsidRDefault="00945635" w:rsidP="009E5C6F">
      <w:pPr>
        <w:spacing w:after="0" w:line="240" w:lineRule="auto"/>
      </w:pPr>
      <w:r>
        <w:separator/>
      </w:r>
    </w:p>
  </w:endnote>
  <w:endnote w:type="continuationSeparator" w:id="0">
    <w:p w14:paraId="65D4B12F" w14:textId="77777777" w:rsidR="00945635" w:rsidRDefault="00945635"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945635" w:rsidRPr="00D63258" w:rsidRDefault="00945635"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945635" w:rsidRPr="00D63258" w:rsidRDefault="00945635"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945635" w:rsidRDefault="00945635" w:rsidP="009E5C6F">
      <w:pPr>
        <w:spacing w:after="0" w:line="240" w:lineRule="auto"/>
      </w:pPr>
      <w:r>
        <w:separator/>
      </w:r>
    </w:p>
  </w:footnote>
  <w:footnote w:type="continuationSeparator" w:id="0">
    <w:p w14:paraId="5AECDBE8" w14:textId="77777777" w:rsidR="00945635" w:rsidRDefault="00945635"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945635" w:rsidRPr="002E478E" w:rsidRDefault="00945635"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24569E83" w:rsidR="00945635" w:rsidRDefault="00945635" w:rsidP="009E5C6F">
    <w:pPr>
      <w:pStyle w:val="Header"/>
      <w:jc w:val="right"/>
      <w:rPr>
        <w:rFonts w:cs="Calibri Light"/>
        <w:bCs/>
        <w:i/>
        <w:sz w:val="18"/>
        <w:lang w:val="en-US"/>
      </w:rPr>
    </w:pPr>
    <w:r w:rsidRPr="00A9422E">
      <w:rPr>
        <w:rFonts w:cs="Calibri Light"/>
        <w:bCs/>
        <w:i/>
        <w:sz w:val="18"/>
        <w:lang w:val="en-US"/>
      </w:rPr>
      <w:t xml:space="preserve"> </w:t>
    </w:r>
    <w:r w:rsidRPr="00945635">
      <w:rPr>
        <w:rFonts w:cs="Calibri Light"/>
        <w:bCs/>
        <w:i/>
        <w:sz w:val="18"/>
        <w:lang w:val="en-US"/>
      </w:rPr>
      <w:t>BSBMGT502 Manage people performance</w:t>
    </w:r>
  </w:p>
  <w:p w14:paraId="30CE20F9" w14:textId="77777777" w:rsidR="00945635" w:rsidRDefault="00945635"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945635" w:rsidRPr="002E478E" w:rsidRDefault="00945635"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01C5F0B9" w:rsidR="00945635" w:rsidRDefault="00945635" w:rsidP="00945635">
    <w:pPr>
      <w:pStyle w:val="Header"/>
      <w:jc w:val="right"/>
      <w:rPr>
        <w:noProof/>
        <w:lang w:eastAsia="en-AU"/>
      </w:rPr>
    </w:pPr>
    <w:r w:rsidRPr="00945635">
      <w:rPr>
        <w:rFonts w:cs="Calibri Light"/>
        <w:bCs/>
        <w:i/>
        <w:sz w:val="18"/>
        <w:lang w:val="en-US"/>
      </w:rPr>
      <w:t>BSBMGT502 Manage people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54A17"/>
    <w:rsid w:val="009E5C6F"/>
    <w:rsid w:val="009F120A"/>
    <w:rsid w:val="00A123A6"/>
    <w:rsid w:val="00A1720C"/>
    <w:rsid w:val="00A441F4"/>
    <w:rsid w:val="00A62959"/>
    <w:rsid w:val="00A711D3"/>
    <w:rsid w:val="00A84A6E"/>
    <w:rsid w:val="00A9422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D299-75FE-4725-8243-98A94554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RPL Kit BSBMGT502</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BSBMGT502</dc:title>
  <dc:creator>Office3</dc:creator>
  <cp:lastModifiedBy>Bec Gil</cp:lastModifiedBy>
  <cp:revision>13</cp:revision>
  <dcterms:created xsi:type="dcterms:W3CDTF">2019-08-13T06:16:00Z</dcterms:created>
  <dcterms:modified xsi:type="dcterms:W3CDTF">2019-08-14T02:59:00Z</dcterms:modified>
</cp:coreProperties>
</file>