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676DA">
              <w:rPr>
                <w:rFonts w:eastAsia="Calibri" w:cs="Calibri Light"/>
                <w:color w:val="000000"/>
                <w:lang w:val="en-US"/>
              </w:rPr>
            </w:r>
            <w:r w:rsidR="00A676D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A676DA">
              <w:rPr>
                <w:rFonts w:cs="Calibri Light"/>
                <w:color w:val="000000"/>
              </w:rPr>
            </w:r>
            <w:r w:rsidR="00A676DA">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A676DA">
              <w:rPr>
                <w:rFonts w:cs="Calibri Light"/>
                <w:color w:val="000000"/>
              </w:rPr>
            </w:r>
            <w:r w:rsidR="00A676DA">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435B9326" w:rsidR="00BB12C9" w:rsidRPr="00650870" w:rsidRDefault="00A676DA" w:rsidP="008F4F44">
            <w:pPr>
              <w:rPr>
                <w:rFonts w:cs="Calibri Light"/>
                <w:color w:val="000000"/>
              </w:rPr>
            </w:pPr>
            <w:r w:rsidRPr="00A676DA">
              <w:rPr>
                <w:rFonts w:cs="Calibri Light"/>
                <w:color w:val="000000"/>
              </w:rPr>
              <w:t>BSBCUS501 Manage Quality Customer Service</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A676DA">
              <w:rPr>
                <w:rFonts w:cs="Calibri Light"/>
                <w:color w:val="000000"/>
              </w:rPr>
            </w:r>
            <w:r w:rsidR="00A676DA">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A676DA">
              <w:rPr>
                <w:rFonts w:cs="Calibri Light"/>
                <w:color w:val="000000"/>
              </w:rPr>
            </w:r>
            <w:r w:rsidR="00A676DA">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21F6B943" w14:textId="77777777" w:rsidR="00A676DA" w:rsidRPr="00F17A3A" w:rsidRDefault="00A676DA" w:rsidP="00A676DA">
      <w:pPr>
        <w:spacing w:after="0"/>
        <w:jc w:val="both"/>
        <w:rPr>
          <w:sz w:val="24"/>
          <w:lang w:val="en-US"/>
        </w:rPr>
      </w:pPr>
      <w:r w:rsidRPr="00F17A3A">
        <w:rPr>
          <w:rStyle w:val="Strong"/>
          <w:sz w:val="24"/>
          <w:lang w:val="en-US"/>
        </w:rPr>
        <w:t>BSBCUS501</w:t>
      </w:r>
      <w:r w:rsidRPr="00F17A3A">
        <w:rPr>
          <w:sz w:val="24"/>
          <w:lang w:val="en-US"/>
        </w:rPr>
        <w:t xml:space="preserve"> </w:t>
      </w:r>
      <w:r w:rsidRPr="00F17A3A">
        <w:rPr>
          <w:b/>
          <w:sz w:val="24"/>
          <w:lang w:val="en-US"/>
        </w:rPr>
        <w:t>Manage Quality Customer Service</w:t>
      </w:r>
    </w:p>
    <w:p w14:paraId="112E1489" w14:textId="77777777" w:rsidR="00A676DA" w:rsidRPr="00BF2D65" w:rsidRDefault="00A676DA" w:rsidP="00A676DA">
      <w:pPr>
        <w:contextualSpacing/>
        <w:jc w:val="both"/>
        <w:rPr>
          <w:b/>
        </w:rPr>
      </w:pPr>
      <w:r w:rsidRPr="00BF2D65">
        <w:rPr>
          <w:b/>
        </w:rPr>
        <w:t>Unit Descriptor:</w:t>
      </w:r>
    </w:p>
    <w:p w14:paraId="2FD69367" w14:textId="77777777" w:rsidR="00A676DA" w:rsidRDefault="00A676DA" w:rsidP="00A676DA">
      <w:pPr>
        <w:spacing w:line="240" w:lineRule="auto"/>
        <w:contextualSpacing/>
        <w:jc w:val="both"/>
        <w:rPr>
          <w:rFonts w:cs="Calibri Light"/>
          <w:color w:val="000000" w:themeColor="text1"/>
          <w:szCs w:val="18"/>
        </w:rPr>
      </w:pPr>
      <w:r w:rsidRPr="00656224">
        <w:rPr>
          <w:rFonts w:cs="Calibri Light"/>
          <w:color w:val="000000" w:themeColor="text1"/>
          <w:szCs w:val="18"/>
        </w:rPr>
        <w:t>This unit describes the skills and knowledge required to develop strategies to manage organisational systems that ensure products and services are delivered and maintained to standards agreed by the organisation.</w:t>
      </w:r>
    </w:p>
    <w:p w14:paraId="55E1A2C5" w14:textId="77777777" w:rsidR="00A676DA" w:rsidRPr="00656224" w:rsidRDefault="00A676DA" w:rsidP="00A676DA">
      <w:pPr>
        <w:spacing w:line="240" w:lineRule="auto"/>
        <w:contextualSpacing/>
        <w:jc w:val="both"/>
        <w:rPr>
          <w:rFonts w:cs="Calibri Light"/>
          <w:color w:val="000000" w:themeColor="text1"/>
          <w:szCs w:val="18"/>
        </w:rPr>
      </w:pPr>
    </w:p>
    <w:p w14:paraId="4C2E3CED" w14:textId="77777777" w:rsidR="00A676DA" w:rsidRPr="00656224" w:rsidRDefault="00A676DA" w:rsidP="00A676DA">
      <w:pPr>
        <w:spacing w:line="240" w:lineRule="auto"/>
        <w:contextualSpacing/>
        <w:jc w:val="both"/>
        <w:rPr>
          <w:rFonts w:cs="Calibri Light"/>
          <w:color w:val="000000" w:themeColor="text1"/>
          <w:szCs w:val="18"/>
        </w:rPr>
      </w:pPr>
      <w:r w:rsidRPr="00656224">
        <w:rPr>
          <w:rFonts w:cs="Calibri Light"/>
          <w:color w:val="000000" w:themeColor="text1"/>
          <w:szCs w:val="18"/>
        </w:rPr>
        <w:t xml:space="preserve">It applies to individuals who supervise the provision of quality customer service within an organisation’s procedures framework by others. At this level, individuals must exercise considerable discretion and judgement, using a range of problem solving and </w:t>
      </w:r>
      <w:proofErr w:type="gramStart"/>
      <w:r w:rsidRPr="00656224">
        <w:rPr>
          <w:rFonts w:cs="Calibri Light"/>
          <w:color w:val="000000" w:themeColor="text1"/>
          <w:szCs w:val="18"/>
        </w:rPr>
        <w:t>decision making</w:t>
      </w:r>
      <w:proofErr w:type="gramEnd"/>
      <w:r w:rsidRPr="00656224">
        <w:rPr>
          <w:rFonts w:cs="Calibri Light"/>
          <w:color w:val="000000" w:themeColor="text1"/>
          <w:szCs w:val="18"/>
        </w:rPr>
        <w:t xml:space="preserve"> strategies.</w:t>
      </w:r>
    </w:p>
    <w:p w14:paraId="24E43660" w14:textId="77777777" w:rsidR="00A676DA" w:rsidRPr="004700FA" w:rsidRDefault="00A676DA" w:rsidP="00A676DA">
      <w:pPr>
        <w:contextualSpacing/>
        <w:jc w:val="both"/>
        <w:rPr>
          <w:rFonts w:cs="Calibri Light"/>
        </w:rPr>
      </w:pPr>
    </w:p>
    <w:p w14:paraId="6206D864" w14:textId="77777777" w:rsidR="00A676DA" w:rsidRPr="004700FA" w:rsidRDefault="00A676DA" w:rsidP="00A676DA">
      <w:pPr>
        <w:contextualSpacing/>
        <w:jc w:val="both"/>
        <w:rPr>
          <w:rFonts w:cs="Calibri Light"/>
          <w:b/>
        </w:rPr>
      </w:pPr>
      <w:r w:rsidRPr="004700FA">
        <w:rPr>
          <w:rFonts w:cs="Calibri Light"/>
          <w:b/>
        </w:rPr>
        <w:t>Elements:</w:t>
      </w:r>
    </w:p>
    <w:p w14:paraId="3BA85429" w14:textId="77777777" w:rsidR="00A676DA" w:rsidRDefault="00A676DA" w:rsidP="00A676DA">
      <w:pPr>
        <w:pStyle w:val="ListParagraph"/>
        <w:numPr>
          <w:ilvl w:val="0"/>
          <w:numId w:val="6"/>
        </w:numPr>
        <w:jc w:val="both"/>
        <w:rPr>
          <w:rFonts w:cs="Calibri Light"/>
        </w:rPr>
      </w:pPr>
      <w:r w:rsidRPr="00510E36">
        <w:rPr>
          <w:rFonts w:cs="Calibri Light"/>
        </w:rPr>
        <w:t>Plan to meet internal and external customer requirements</w:t>
      </w:r>
    </w:p>
    <w:p w14:paraId="43B18EF2" w14:textId="77777777" w:rsidR="00A676DA" w:rsidRDefault="00A676DA" w:rsidP="00A676DA">
      <w:pPr>
        <w:pStyle w:val="ListParagraph"/>
        <w:numPr>
          <w:ilvl w:val="0"/>
          <w:numId w:val="6"/>
        </w:numPr>
        <w:jc w:val="both"/>
        <w:rPr>
          <w:rFonts w:cs="Calibri Light"/>
        </w:rPr>
      </w:pPr>
      <w:r w:rsidRPr="00510E36">
        <w:rPr>
          <w:rFonts w:cs="Calibri Light"/>
        </w:rPr>
        <w:t>Ensure delivery of quality products and services</w:t>
      </w:r>
    </w:p>
    <w:p w14:paraId="0DC5C2E4" w14:textId="77777777" w:rsidR="00A676DA" w:rsidRDefault="00A676DA" w:rsidP="00A676DA">
      <w:pPr>
        <w:pStyle w:val="ListParagraph"/>
        <w:numPr>
          <w:ilvl w:val="0"/>
          <w:numId w:val="6"/>
        </w:numPr>
        <w:jc w:val="both"/>
        <w:rPr>
          <w:rFonts w:cs="Calibri Light"/>
        </w:rPr>
      </w:pPr>
      <w:r>
        <w:t>Monitor, adjust and review customer service</w:t>
      </w:r>
    </w:p>
    <w:p w14:paraId="76D26AA9" w14:textId="77777777" w:rsidR="00A676DA" w:rsidRDefault="00A676DA" w:rsidP="00A676DA">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0152BA54" w14:textId="77777777" w:rsidR="00A676DA" w:rsidRPr="000C472F" w:rsidRDefault="00A676DA" w:rsidP="00A676DA">
      <w:pPr>
        <w:spacing w:line="240" w:lineRule="auto"/>
        <w:jc w:val="both"/>
        <w:rPr>
          <w:rFonts w:cs="Calibri Light"/>
          <w:color w:val="000000" w:themeColor="text1"/>
        </w:rPr>
      </w:pPr>
      <w:r w:rsidRPr="000C472F">
        <w:rPr>
          <w:rFonts w:cs="Calibri Light"/>
          <w:color w:val="000000" w:themeColor="text1"/>
        </w:rPr>
        <w:t>The evidence to be provided needs to show that you have planned to meet internal and external customer requirements, ensured delivery of quality products and services</w:t>
      </w:r>
      <w:r>
        <w:rPr>
          <w:rFonts w:cs="Calibri Light"/>
          <w:color w:val="000000" w:themeColor="text1"/>
        </w:rPr>
        <w:t>,</w:t>
      </w:r>
      <w:r w:rsidRPr="000C472F">
        <w:rPr>
          <w:rFonts w:cs="Calibri Light"/>
          <w:color w:val="000000" w:themeColor="text1"/>
        </w:rPr>
        <w:t xml:space="preserve"> and monitored, adjusted and reviewed customer service.</w:t>
      </w:r>
    </w:p>
    <w:p w14:paraId="5DC2CF67" w14:textId="77777777" w:rsidR="00A676DA" w:rsidRPr="00B77B3C" w:rsidRDefault="00A676DA" w:rsidP="00A676DA">
      <w:pPr>
        <w:spacing w:line="240" w:lineRule="auto"/>
        <w:jc w:val="both"/>
        <w:rPr>
          <w:rFonts w:cs="Calibri Light"/>
          <w:color w:val="000000" w:themeColor="text1"/>
        </w:rPr>
      </w:pPr>
      <w:r w:rsidRPr="00B77B3C">
        <w:rPr>
          <w:rFonts w:cs="Calibri Light"/>
          <w:color w:val="000000" w:themeColor="text1"/>
        </w:rPr>
        <w:t xml:space="preserve">Evidence can include; </w:t>
      </w:r>
    </w:p>
    <w:p w14:paraId="159B86AD" w14:textId="77777777" w:rsidR="00A676DA" w:rsidRPr="00B77B3C" w:rsidRDefault="00A676DA" w:rsidP="00A676DA">
      <w:pPr>
        <w:numPr>
          <w:ilvl w:val="0"/>
          <w:numId w:val="10"/>
        </w:numPr>
        <w:spacing w:after="0" w:line="240" w:lineRule="auto"/>
        <w:jc w:val="both"/>
        <w:rPr>
          <w:rFonts w:cs="Calibri Light"/>
          <w:color w:val="000000" w:themeColor="text1"/>
        </w:rPr>
      </w:pPr>
      <w:r w:rsidRPr="00B77B3C">
        <w:rPr>
          <w:rFonts w:cs="Calibri Light"/>
          <w:color w:val="000000" w:themeColor="text1"/>
        </w:rPr>
        <w:t>Procedures/processes/plans/forms that you have developed</w:t>
      </w:r>
    </w:p>
    <w:p w14:paraId="0A8A5B24" w14:textId="77777777" w:rsidR="00A676DA" w:rsidRPr="00B77B3C" w:rsidRDefault="00A676DA" w:rsidP="00A676DA">
      <w:pPr>
        <w:numPr>
          <w:ilvl w:val="0"/>
          <w:numId w:val="10"/>
        </w:numPr>
        <w:spacing w:after="0" w:line="240" w:lineRule="auto"/>
        <w:jc w:val="both"/>
        <w:rPr>
          <w:rFonts w:cs="Calibri Light"/>
          <w:color w:val="000000" w:themeColor="text1"/>
        </w:rPr>
      </w:pPr>
      <w:r w:rsidRPr="00B77B3C">
        <w:rPr>
          <w:rFonts w:cs="Calibri Light"/>
          <w:color w:val="000000" w:themeColor="text1"/>
        </w:rPr>
        <w:t>Minutes of meetings</w:t>
      </w:r>
    </w:p>
    <w:p w14:paraId="78D721B5" w14:textId="77777777" w:rsidR="00A676DA" w:rsidRPr="00B77B3C" w:rsidRDefault="00A676DA" w:rsidP="00A676DA">
      <w:pPr>
        <w:numPr>
          <w:ilvl w:val="0"/>
          <w:numId w:val="10"/>
        </w:numPr>
        <w:spacing w:after="0" w:line="240" w:lineRule="auto"/>
        <w:jc w:val="both"/>
        <w:rPr>
          <w:rFonts w:cs="Calibri Light"/>
          <w:color w:val="000000" w:themeColor="text1"/>
        </w:rPr>
      </w:pPr>
      <w:r w:rsidRPr="00B77B3C">
        <w:rPr>
          <w:rFonts w:cs="Calibri Light"/>
          <w:color w:val="000000" w:themeColor="text1"/>
        </w:rPr>
        <w:t>Emails</w:t>
      </w:r>
    </w:p>
    <w:p w14:paraId="70350E58" w14:textId="77777777" w:rsidR="00A676DA" w:rsidRPr="00B77B3C" w:rsidRDefault="00A676DA" w:rsidP="00A676DA">
      <w:pPr>
        <w:numPr>
          <w:ilvl w:val="0"/>
          <w:numId w:val="10"/>
        </w:numPr>
        <w:spacing w:after="0" w:line="240" w:lineRule="auto"/>
        <w:jc w:val="both"/>
        <w:rPr>
          <w:rFonts w:cs="Calibri Light"/>
          <w:color w:val="000000" w:themeColor="text1"/>
        </w:rPr>
      </w:pPr>
      <w:r w:rsidRPr="00B77B3C">
        <w:rPr>
          <w:rFonts w:cs="Calibri Light"/>
          <w:color w:val="000000" w:themeColor="text1"/>
        </w:rPr>
        <w:t>Training records</w:t>
      </w:r>
    </w:p>
    <w:p w14:paraId="3E742DE5" w14:textId="77777777" w:rsidR="00A676DA" w:rsidRPr="00B77B3C" w:rsidRDefault="00A676DA" w:rsidP="00A676DA">
      <w:pPr>
        <w:numPr>
          <w:ilvl w:val="0"/>
          <w:numId w:val="10"/>
        </w:numPr>
        <w:spacing w:after="0" w:line="240" w:lineRule="auto"/>
        <w:jc w:val="both"/>
        <w:rPr>
          <w:rFonts w:cs="Calibri Light"/>
          <w:color w:val="000000" w:themeColor="text1"/>
        </w:rPr>
      </w:pPr>
      <w:r w:rsidRPr="00B77B3C">
        <w:rPr>
          <w:rFonts w:cs="Calibri Light"/>
          <w:color w:val="000000" w:themeColor="text1"/>
        </w:rPr>
        <w:t>Performance management records</w:t>
      </w:r>
    </w:p>
    <w:p w14:paraId="0A1181A3" w14:textId="77777777" w:rsidR="00A676DA" w:rsidRPr="00B77B3C" w:rsidRDefault="00A676DA" w:rsidP="00A676DA">
      <w:pPr>
        <w:numPr>
          <w:ilvl w:val="0"/>
          <w:numId w:val="10"/>
        </w:numPr>
        <w:spacing w:after="0" w:line="240" w:lineRule="auto"/>
        <w:jc w:val="both"/>
        <w:rPr>
          <w:rFonts w:cs="Calibri Light"/>
          <w:color w:val="000000" w:themeColor="text1"/>
        </w:rPr>
      </w:pPr>
      <w:r w:rsidRPr="00B77B3C">
        <w:rPr>
          <w:rFonts w:cs="Calibri Light"/>
          <w:color w:val="000000" w:themeColor="text1"/>
        </w:rPr>
        <w:t>Etc.</w:t>
      </w:r>
    </w:p>
    <w:p w14:paraId="4866722E" w14:textId="04EED4C2" w:rsidR="00347528" w:rsidRPr="00980815" w:rsidRDefault="00347528" w:rsidP="006F5FA2">
      <w:pPr>
        <w:spacing w:after="0" w:line="240" w:lineRule="auto"/>
        <w:jc w:val="both"/>
        <w:rPr>
          <w:rFonts w:cs="Calibri Light"/>
          <w:color w:val="000000" w:themeColor="text1"/>
        </w:rPr>
      </w:pP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A676DA">
              <w:rPr>
                <w:rFonts w:cs="Calibri Light"/>
                <w:color w:val="000000"/>
                <w:sz w:val="20"/>
                <w:szCs w:val="20"/>
              </w:rPr>
            </w:r>
            <w:r w:rsidR="00A676DA">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A676DA">
              <w:rPr>
                <w:rFonts w:cs="Calibri Light"/>
                <w:color w:val="000000"/>
                <w:sz w:val="20"/>
                <w:szCs w:val="20"/>
              </w:rPr>
            </w:r>
            <w:r w:rsidR="00A676DA">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1EAE4749" w14:textId="77777777" w:rsidTr="004239D7">
        <w:trPr>
          <w:trHeight w:val="567"/>
          <w:jc w:val="center"/>
        </w:trPr>
        <w:tc>
          <w:tcPr>
            <w:tcW w:w="1345" w:type="dxa"/>
            <w:shd w:val="clear" w:color="auto" w:fill="auto"/>
            <w:vAlign w:val="center"/>
          </w:tcPr>
          <w:p w14:paraId="0D90DC27" w14:textId="3FA5E98F" w:rsidR="00A676DA" w:rsidRPr="00EF7FB3" w:rsidRDefault="00A676DA" w:rsidP="00A676DA">
            <w:pPr>
              <w:spacing w:after="0" w:line="240" w:lineRule="auto"/>
              <w:jc w:val="center"/>
              <w:rPr>
                <w:rFonts w:cs="Calibri Light"/>
                <w:sz w:val="20"/>
                <w:szCs w:val="20"/>
              </w:rPr>
            </w:pPr>
            <w:r>
              <w:rPr>
                <w:rFonts w:cs="Calibri Light"/>
                <w:sz w:val="20"/>
                <w:szCs w:val="20"/>
              </w:rPr>
              <w:t>1.1</w:t>
            </w:r>
          </w:p>
        </w:tc>
        <w:tc>
          <w:tcPr>
            <w:tcW w:w="2853" w:type="dxa"/>
            <w:shd w:val="clear" w:color="auto" w:fill="auto"/>
            <w:vAlign w:val="center"/>
          </w:tcPr>
          <w:p w14:paraId="095A6E22" w14:textId="5AFDF3C1" w:rsidR="00A676DA" w:rsidRPr="00EF7FB3" w:rsidRDefault="00A676DA" w:rsidP="00A676DA">
            <w:pPr>
              <w:spacing w:after="0" w:line="240" w:lineRule="auto"/>
              <w:rPr>
                <w:rFonts w:cs="Calibri Light"/>
                <w:sz w:val="20"/>
                <w:szCs w:val="20"/>
              </w:rPr>
            </w:pPr>
            <w:r w:rsidRPr="0019696E">
              <w:rPr>
                <w:sz w:val="20"/>
                <w:szCs w:val="20"/>
              </w:rPr>
              <w:t>Investigate, identify, assess, and include the needs of customers</w:t>
            </w:r>
            <w:r>
              <w:rPr>
                <w:sz w:val="20"/>
                <w:szCs w:val="20"/>
              </w:rPr>
              <w:t>?</w:t>
            </w:r>
          </w:p>
        </w:tc>
        <w:tc>
          <w:tcPr>
            <w:tcW w:w="958" w:type="dxa"/>
            <w:vAlign w:val="center"/>
          </w:tcPr>
          <w:p w14:paraId="6D3FB709"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405DC650"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A676DA" w:rsidRPr="003F0D3C" w:rsidRDefault="00A676DA" w:rsidP="00A676D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1E3315F5" w14:textId="77777777" w:rsidTr="004239D7">
        <w:trPr>
          <w:trHeight w:val="567"/>
          <w:jc w:val="center"/>
        </w:trPr>
        <w:tc>
          <w:tcPr>
            <w:tcW w:w="1345" w:type="dxa"/>
            <w:shd w:val="clear" w:color="auto" w:fill="auto"/>
            <w:vAlign w:val="center"/>
          </w:tcPr>
          <w:p w14:paraId="07E58DD4" w14:textId="5B7D2707" w:rsidR="00A676DA" w:rsidRPr="00EF7FB3" w:rsidRDefault="00A676DA" w:rsidP="00A676DA">
            <w:pPr>
              <w:spacing w:after="0" w:line="240" w:lineRule="auto"/>
              <w:jc w:val="center"/>
              <w:rPr>
                <w:rFonts w:cs="Calibri Light"/>
                <w:sz w:val="20"/>
                <w:szCs w:val="20"/>
              </w:rPr>
            </w:pPr>
            <w:r>
              <w:rPr>
                <w:rFonts w:cs="Calibri Light"/>
                <w:sz w:val="20"/>
                <w:szCs w:val="20"/>
              </w:rPr>
              <w:t>1.2</w:t>
            </w:r>
          </w:p>
        </w:tc>
        <w:tc>
          <w:tcPr>
            <w:tcW w:w="2853" w:type="dxa"/>
            <w:shd w:val="clear" w:color="auto" w:fill="auto"/>
            <w:vAlign w:val="center"/>
          </w:tcPr>
          <w:p w14:paraId="0C7EB77D" w14:textId="6B4F114E" w:rsidR="00A676DA" w:rsidRPr="00EF7FB3" w:rsidRDefault="00A676DA" w:rsidP="00A676DA">
            <w:pPr>
              <w:spacing w:after="0" w:line="240" w:lineRule="auto"/>
              <w:rPr>
                <w:rFonts w:cs="Calibri Light"/>
                <w:sz w:val="20"/>
                <w:szCs w:val="20"/>
              </w:rPr>
            </w:pPr>
            <w:r w:rsidRPr="0019696E">
              <w:rPr>
                <w:sz w:val="20"/>
                <w:szCs w:val="20"/>
              </w:rPr>
              <w:t>Ensure plans achieve the quality, time and cost specifications agreed with customers</w:t>
            </w:r>
            <w:r>
              <w:rPr>
                <w:sz w:val="20"/>
                <w:szCs w:val="20"/>
              </w:rPr>
              <w:t>?</w:t>
            </w:r>
          </w:p>
        </w:tc>
        <w:tc>
          <w:tcPr>
            <w:tcW w:w="958" w:type="dxa"/>
            <w:vAlign w:val="center"/>
          </w:tcPr>
          <w:p w14:paraId="7451F619"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075B060F"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2D4698D3" w14:textId="77777777" w:rsidTr="004239D7">
        <w:trPr>
          <w:trHeight w:val="567"/>
          <w:jc w:val="center"/>
        </w:trPr>
        <w:tc>
          <w:tcPr>
            <w:tcW w:w="1345" w:type="dxa"/>
            <w:shd w:val="clear" w:color="auto" w:fill="auto"/>
            <w:vAlign w:val="center"/>
          </w:tcPr>
          <w:p w14:paraId="28DE2110" w14:textId="5357CE67" w:rsidR="00A676DA" w:rsidRPr="00EF7FB3" w:rsidRDefault="00A676DA" w:rsidP="00A676DA">
            <w:pPr>
              <w:spacing w:after="0" w:line="240" w:lineRule="auto"/>
              <w:jc w:val="center"/>
              <w:rPr>
                <w:rFonts w:cs="Calibri Light"/>
                <w:sz w:val="20"/>
                <w:szCs w:val="20"/>
              </w:rPr>
            </w:pPr>
            <w:r>
              <w:rPr>
                <w:rFonts w:cs="Calibri Light"/>
                <w:sz w:val="20"/>
                <w:szCs w:val="20"/>
              </w:rPr>
              <w:lastRenderedPageBreak/>
              <w:t>2.1</w:t>
            </w:r>
          </w:p>
        </w:tc>
        <w:tc>
          <w:tcPr>
            <w:tcW w:w="2853" w:type="dxa"/>
            <w:shd w:val="clear" w:color="auto" w:fill="auto"/>
            <w:vAlign w:val="center"/>
          </w:tcPr>
          <w:p w14:paraId="6CA71A1B" w14:textId="6A962300" w:rsidR="00A676DA" w:rsidRPr="00EF7FB3" w:rsidRDefault="00A676DA" w:rsidP="00A676DA">
            <w:pPr>
              <w:spacing w:after="0" w:line="240" w:lineRule="auto"/>
              <w:rPr>
                <w:rFonts w:cs="Calibri Light"/>
                <w:sz w:val="20"/>
                <w:szCs w:val="20"/>
              </w:rPr>
            </w:pPr>
            <w:r w:rsidRPr="0019696E">
              <w:rPr>
                <w:sz w:val="20"/>
                <w:szCs w:val="20"/>
              </w:rPr>
              <w:t>Deliver products and services to customer specifications</w:t>
            </w:r>
            <w:r>
              <w:rPr>
                <w:sz w:val="20"/>
                <w:szCs w:val="20"/>
              </w:rPr>
              <w:t>?</w:t>
            </w:r>
          </w:p>
        </w:tc>
        <w:tc>
          <w:tcPr>
            <w:tcW w:w="958" w:type="dxa"/>
            <w:vAlign w:val="center"/>
          </w:tcPr>
          <w:p w14:paraId="61A17FF5"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0BB6C77A"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59419134" w14:textId="77777777" w:rsidTr="004239D7">
        <w:trPr>
          <w:trHeight w:val="567"/>
          <w:jc w:val="center"/>
        </w:trPr>
        <w:tc>
          <w:tcPr>
            <w:tcW w:w="1345" w:type="dxa"/>
            <w:shd w:val="clear" w:color="auto" w:fill="auto"/>
            <w:vAlign w:val="center"/>
          </w:tcPr>
          <w:p w14:paraId="08619406" w14:textId="1CC9B22F" w:rsidR="00A676DA" w:rsidRPr="00EF7FB3" w:rsidRDefault="00A676DA" w:rsidP="00A676DA">
            <w:pPr>
              <w:spacing w:after="0" w:line="240" w:lineRule="auto"/>
              <w:jc w:val="center"/>
              <w:rPr>
                <w:rFonts w:cs="Calibri Light"/>
                <w:sz w:val="20"/>
                <w:szCs w:val="20"/>
              </w:rPr>
            </w:pPr>
            <w:r>
              <w:rPr>
                <w:rFonts w:cs="Calibri Light"/>
                <w:sz w:val="20"/>
                <w:szCs w:val="20"/>
              </w:rPr>
              <w:t>2.2</w:t>
            </w:r>
          </w:p>
        </w:tc>
        <w:tc>
          <w:tcPr>
            <w:tcW w:w="2853" w:type="dxa"/>
            <w:shd w:val="clear" w:color="auto" w:fill="auto"/>
            <w:vAlign w:val="center"/>
          </w:tcPr>
          <w:p w14:paraId="22785497" w14:textId="00C5803B" w:rsidR="00A676DA" w:rsidRPr="00EF7FB3" w:rsidRDefault="00A676DA" w:rsidP="00A676DA">
            <w:pPr>
              <w:spacing w:after="0" w:line="240" w:lineRule="auto"/>
              <w:rPr>
                <w:rFonts w:cs="Calibri Light"/>
                <w:sz w:val="20"/>
                <w:szCs w:val="20"/>
              </w:rPr>
            </w:pPr>
            <w:r w:rsidRPr="0019696E">
              <w:rPr>
                <w:sz w:val="20"/>
                <w:szCs w:val="20"/>
              </w:rPr>
              <w:t>Monitor team performance</w:t>
            </w:r>
            <w:r>
              <w:rPr>
                <w:sz w:val="20"/>
                <w:szCs w:val="20"/>
              </w:rPr>
              <w:t>?</w:t>
            </w:r>
          </w:p>
        </w:tc>
        <w:tc>
          <w:tcPr>
            <w:tcW w:w="958" w:type="dxa"/>
            <w:vAlign w:val="center"/>
          </w:tcPr>
          <w:p w14:paraId="7D51F759"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4C8B1102"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6D631AFF" w14:textId="77777777" w:rsidTr="004239D7">
        <w:trPr>
          <w:trHeight w:val="567"/>
          <w:jc w:val="center"/>
        </w:trPr>
        <w:tc>
          <w:tcPr>
            <w:tcW w:w="1345" w:type="dxa"/>
            <w:shd w:val="clear" w:color="auto" w:fill="auto"/>
            <w:vAlign w:val="center"/>
          </w:tcPr>
          <w:p w14:paraId="436C69DB" w14:textId="33D51207" w:rsidR="00A676DA" w:rsidRPr="00EF7FB3" w:rsidRDefault="00A676DA" w:rsidP="00A676DA">
            <w:pPr>
              <w:spacing w:after="0" w:line="240" w:lineRule="auto"/>
              <w:jc w:val="center"/>
              <w:rPr>
                <w:rFonts w:cs="Calibri Light"/>
                <w:sz w:val="20"/>
                <w:szCs w:val="20"/>
              </w:rPr>
            </w:pPr>
            <w:r>
              <w:rPr>
                <w:rFonts w:cs="Calibri Light"/>
                <w:sz w:val="20"/>
                <w:szCs w:val="20"/>
              </w:rPr>
              <w:t>2.3</w:t>
            </w:r>
          </w:p>
        </w:tc>
        <w:tc>
          <w:tcPr>
            <w:tcW w:w="2853" w:type="dxa"/>
            <w:shd w:val="clear" w:color="auto" w:fill="auto"/>
            <w:vAlign w:val="center"/>
          </w:tcPr>
          <w:p w14:paraId="3125DAF7" w14:textId="10217209" w:rsidR="00A676DA" w:rsidRPr="00EF7FB3" w:rsidRDefault="00A676DA" w:rsidP="00A676DA">
            <w:pPr>
              <w:spacing w:after="0" w:line="240" w:lineRule="auto"/>
              <w:rPr>
                <w:rFonts w:cs="Calibri Light"/>
                <w:sz w:val="20"/>
                <w:szCs w:val="20"/>
              </w:rPr>
            </w:pPr>
            <w:r w:rsidRPr="0019696E">
              <w:rPr>
                <w:sz w:val="20"/>
                <w:szCs w:val="20"/>
              </w:rPr>
              <w:t>Assist colleagues to overcome difficulty in meeting customer service standards</w:t>
            </w:r>
            <w:r>
              <w:rPr>
                <w:sz w:val="20"/>
                <w:szCs w:val="20"/>
              </w:rPr>
              <w:t>?</w:t>
            </w:r>
          </w:p>
        </w:tc>
        <w:tc>
          <w:tcPr>
            <w:tcW w:w="958" w:type="dxa"/>
            <w:vAlign w:val="center"/>
          </w:tcPr>
          <w:p w14:paraId="144DF87F"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0E42CD8C"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2E7253C8" w14:textId="77777777" w:rsidTr="004239D7">
        <w:trPr>
          <w:trHeight w:val="567"/>
          <w:jc w:val="center"/>
        </w:trPr>
        <w:tc>
          <w:tcPr>
            <w:tcW w:w="1345" w:type="dxa"/>
            <w:shd w:val="clear" w:color="auto" w:fill="auto"/>
            <w:vAlign w:val="center"/>
          </w:tcPr>
          <w:p w14:paraId="0E0FA53F" w14:textId="6E2079ED" w:rsidR="00A676DA" w:rsidRPr="00EF7FB3" w:rsidRDefault="00A676DA" w:rsidP="00A676DA">
            <w:pPr>
              <w:spacing w:after="0" w:line="240" w:lineRule="auto"/>
              <w:jc w:val="center"/>
              <w:rPr>
                <w:rFonts w:cs="Calibri Light"/>
                <w:sz w:val="20"/>
                <w:szCs w:val="20"/>
              </w:rPr>
            </w:pPr>
            <w:r>
              <w:rPr>
                <w:rFonts w:cs="Calibri Light"/>
                <w:sz w:val="20"/>
                <w:szCs w:val="20"/>
              </w:rPr>
              <w:t>3.1</w:t>
            </w:r>
          </w:p>
        </w:tc>
        <w:tc>
          <w:tcPr>
            <w:tcW w:w="2853" w:type="dxa"/>
            <w:shd w:val="clear" w:color="auto" w:fill="auto"/>
            <w:vAlign w:val="center"/>
          </w:tcPr>
          <w:p w14:paraId="09431810" w14:textId="6EF2798F" w:rsidR="00A676DA" w:rsidRPr="00EF7FB3" w:rsidRDefault="00A676DA" w:rsidP="00A676DA">
            <w:pPr>
              <w:spacing w:after="0" w:line="240" w:lineRule="auto"/>
              <w:rPr>
                <w:rFonts w:cs="Calibri Light"/>
                <w:sz w:val="20"/>
                <w:szCs w:val="20"/>
              </w:rPr>
            </w:pPr>
            <w:r w:rsidRPr="0019696E">
              <w:rPr>
                <w:sz w:val="20"/>
                <w:szCs w:val="20"/>
              </w:rPr>
              <w:t>Develop and use strategies to monitor progress in achieving targets and standards</w:t>
            </w:r>
            <w:r>
              <w:rPr>
                <w:sz w:val="20"/>
                <w:szCs w:val="20"/>
              </w:rPr>
              <w:t>?</w:t>
            </w:r>
          </w:p>
        </w:tc>
        <w:tc>
          <w:tcPr>
            <w:tcW w:w="958" w:type="dxa"/>
            <w:vAlign w:val="center"/>
          </w:tcPr>
          <w:p w14:paraId="6DFEDDCC"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658FDFF5"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558CE645" w14:textId="77777777" w:rsidTr="004239D7">
        <w:trPr>
          <w:trHeight w:val="567"/>
          <w:jc w:val="center"/>
        </w:trPr>
        <w:tc>
          <w:tcPr>
            <w:tcW w:w="1345" w:type="dxa"/>
            <w:shd w:val="clear" w:color="auto" w:fill="auto"/>
            <w:vAlign w:val="center"/>
          </w:tcPr>
          <w:p w14:paraId="7304DA9F" w14:textId="672E604D" w:rsidR="00A676DA" w:rsidRPr="00EF7FB3" w:rsidRDefault="00A676DA" w:rsidP="00A676DA">
            <w:pPr>
              <w:spacing w:after="0" w:line="240" w:lineRule="auto"/>
              <w:jc w:val="center"/>
              <w:rPr>
                <w:rFonts w:cs="Calibri Light"/>
                <w:sz w:val="20"/>
                <w:szCs w:val="20"/>
              </w:rPr>
            </w:pPr>
            <w:r>
              <w:rPr>
                <w:rFonts w:cs="Calibri Light"/>
                <w:sz w:val="20"/>
                <w:szCs w:val="20"/>
              </w:rPr>
              <w:t>3.2</w:t>
            </w:r>
          </w:p>
        </w:tc>
        <w:tc>
          <w:tcPr>
            <w:tcW w:w="2853" w:type="dxa"/>
            <w:shd w:val="clear" w:color="auto" w:fill="auto"/>
            <w:vAlign w:val="center"/>
          </w:tcPr>
          <w:p w14:paraId="1C440418" w14:textId="793165D3" w:rsidR="00A676DA" w:rsidRPr="00EF7FB3" w:rsidRDefault="00A676DA" w:rsidP="00A676DA">
            <w:pPr>
              <w:spacing w:after="0" w:line="240" w:lineRule="auto"/>
              <w:rPr>
                <w:rFonts w:cs="Calibri Light"/>
                <w:sz w:val="20"/>
                <w:szCs w:val="20"/>
              </w:rPr>
            </w:pPr>
            <w:r w:rsidRPr="0019696E">
              <w:rPr>
                <w:sz w:val="20"/>
                <w:szCs w:val="20"/>
              </w:rPr>
              <w:t>Develop and use strategies to obtain customer feedback to improve the provision of products and services</w:t>
            </w:r>
            <w:r>
              <w:rPr>
                <w:sz w:val="20"/>
                <w:szCs w:val="20"/>
              </w:rPr>
              <w:t>?</w:t>
            </w:r>
          </w:p>
        </w:tc>
        <w:tc>
          <w:tcPr>
            <w:tcW w:w="958" w:type="dxa"/>
            <w:vAlign w:val="center"/>
          </w:tcPr>
          <w:p w14:paraId="785DC9C8"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4112FF48"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2BAE73CA" w14:textId="77777777" w:rsidTr="004239D7">
        <w:trPr>
          <w:trHeight w:val="567"/>
          <w:jc w:val="center"/>
        </w:trPr>
        <w:tc>
          <w:tcPr>
            <w:tcW w:w="1345" w:type="dxa"/>
            <w:shd w:val="clear" w:color="auto" w:fill="auto"/>
            <w:vAlign w:val="center"/>
          </w:tcPr>
          <w:p w14:paraId="196AD889" w14:textId="771C5984" w:rsidR="00A676DA" w:rsidRPr="00EF7FB3" w:rsidRDefault="00A676DA" w:rsidP="00A676DA">
            <w:pPr>
              <w:spacing w:after="0" w:line="240" w:lineRule="auto"/>
              <w:jc w:val="center"/>
              <w:rPr>
                <w:rFonts w:cs="Calibri Light"/>
                <w:sz w:val="20"/>
                <w:szCs w:val="20"/>
              </w:rPr>
            </w:pPr>
            <w:r>
              <w:rPr>
                <w:rFonts w:cs="Calibri Light"/>
                <w:sz w:val="20"/>
                <w:szCs w:val="20"/>
              </w:rPr>
              <w:t>3.3</w:t>
            </w:r>
          </w:p>
        </w:tc>
        <w:tc>
          <w:tcPr>
            <w:tcW w:w="2853" w:type="dxa"/>
            <w:shd w:val="clear" w:color="auto" w:fill="auto"/>
            <w:vAlign w:val="center"/>
          </w:tcPr>
          <w:p w14:paraId="3301AFBA" w14:textId="15A3258D" w:rsidR="00A676DA" w:rsidRPr="00EF7FB3" w:rsidRDefault="00A676DA" w:rsidP="00A676DA">
            <w:pPr>
              <w:spacing w:after="0" w:line="240" w:lineRule="auto"/>
              <w:rPr>
                <w:rFonts w:cs="Calibri Light"/>
                <w:sz w:val="20"/>
                <w:szCs w:val="20"/>
              </w:rPr>
            </w:pPr>
            <w:r w:rsidRPr="0019696E">
              <w:rPr>
                <w:sz w:val="20"/>
                <w:szCs w:val="20"/>
              </w:rPr>
              <w:t>Develop, procure and use resources effectively to provide quality products and services to customers</w:t>
            </w:r>
            <w:r>
              <w:rPr>
                <w:sz w:val="20"/>
                <w:szCs w:val="20"/>
              </w:rPr>
              <w:t>?</w:t>
            </w:r>
          </w:p>
        </w:tc>
        <w:tc>
          <w:tcPr>
            <w:tcW w:w="958" w:type="dxa"/>
            <w:vAlign w:val="center"/>
          </w:tcPr>
          <w:p w14:paraId="62BF2FA3"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5B935B7A"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29754564" w14:textId="77777777" w:rsidTr="004239D7">
        <w:trPr>
          <w:trHeight w:val="567"/>
          <w:jc w:val="center"/>
        </w:trPr>
        <w:tc>
          <w:tcPr>
            <w:tcW w:w="1345" w:type="dxa"/>
            <w:shd w:val="clear" w:color="auto" w:fill="auto"/>
            <w:vAlign w:val="center"/>
          </w:tcPr>
          <w:p w14:paraId="5E9CE1B9" w14:textId="2EE44ACB" w:rsidR="00A676DA" w:rsidRPr="00EF7FB3" w:rsidRDefault="00A676DA" w:rsidP="00A676DA">
            <w:pPr>
              <w:spacing w:after="0" w:line="240" w:lineRule="auto"/>
              <w:jc w:val="center"/>
              <w:rPr>
                <w:rFonts w:cs="Calibri Light"/>
                <w:sz w:val="20"/>
                <w:szCs w:val="20"/>
              </w:rPr>
            </w:pPr>
            <w:r>
              <w:rPr>
                <w:rFonts w:cs="Calibri Light"/>
                <w:sz w:val="20"/>
                <w:szCs w:val="20"/>
              </w:rPr>
              <w:t>3.4</w:t>
            </w:r>
          </w:p>
        </w:tc>
        <w:tc>
          <w:tcPr>
            <w:tcW w:w="2853" w:type="dxa"/>
            <w:shd w:val="clear" w:color="auto" w:fill="auto"/>
            <w:vAlign w:val="center"/>
          </w:tcPr>
          <w:p w14:paraId="438C7223" w14:textId="07162CE9" w:rsidR="00A676DA" w:rsidRPr="00EF7FB3" w:rsidRDefault="00A676DA" w:rsidP="00A676DA">
            <w:pPr>
              <w:spacing w:after="0" w:line="240" w:lineRule="auto"/>
              <w:rPr>
                <w:rFonts w:cs="Calibri Light"/>
                <w:sz w:val="20"/>
                <w:szCs w:val="20"/>
              </w:rPr>
            </w:pPr>
            <w:r w:rsidRPr="0019696E">
              <w:rPr>
                <w:sz w:val="20"/>
                <w:szCs w:val="20"/>
              </w:rPr>
              <w:t>Consult and make decisions to overcome problems and adapt customer services, products and service delivery</w:t>
            </w:r>
            <w:r>
              <w:rPr>
                <w:sz w:val="20"/>
                <w:szCs w:val="20"/>
              </w:rPr>
              <w:t>?</w:t>
            </w:r>
          </w:p>
        </w:tc>
        <w:tc>
          <w:tcPr>
            <w:tcW w:w="958" w:type="dxa"/>
            <w:vAlign w:val="center"/>
          </w:tcPr>
          <w:p w14:paraId="7E03932F"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6A32768C"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088EB58E" w14:textId="77777777" w:rsidTr="004239D7">
        <w:trPr>
          <w:trHeight w:val="567"/>
          <w:jc w:val="center"/>
        </w:trPr>
        <w:tc>
          <w:tcPr>
            <w:tcW w:w="1345" w:type="dxa"/>
            <w:shd w:val="clear" w:color="auto" w:fill="auto"/>
            <w:vAlign w:val="center"/>
          </w:tcPr>
          <w:p w14:paraId="12F3CA8C" w14:textId="78C58DFB" w:rsidR="00A676DA" w:rsidRPr="00EF7FB3" w:rsidRDefault="00A676DA" w:rsidP="00A676DA">
            <w:pPr>
              <w:spacing w:after="0" w:line="240" w:lineRule="auto"/>
              <w:jc w:val="center"/>
              <w:rPr>
                <w:rFonts w:cs="Calibri Light"/>
                <w:sz w:val="20"/>
                <w:szCs w:val="20"/>
              </w:rPr>
            </w:pPr>
            <w:r>
              <w:rPr>
                <w:rFonts w:cs="Calibri Light"/>
                <w:sz w:val="20"/>
                <w:szCs w:val="20"/>
              </w:rPr>
              <w:t>3.5</w:t>
            </w:r>
          </w:p>
        </w:tc>
        <w:tc>
          <w:tcPr>
            <w:tcW w:w="2853" w:type="dxa"/>
            <w:shd w:val="clear" w:color="auto" w:fill="auto"/>
            <w:vAlign w:val="center"/>
          </w:tcPr>
          <w:p w14:paraId="2DAE1FB2" w14:textId="4DE4BDE2" w:rsidR="00A676DA" w:rsidRPr="00EF7FB3" w:rsidRDefault="00A676DA" w:rsidP="00A676DA">
            <w:pPr>
              <w:spacing w:after="0" w:line="240" w:lineRule="auto"/>
              <w:rPr>
                <w:rFonts w:cs="Calibri Light"/>
                <w:sz w:val="20"/>
                <w:szCs w:val="20"/>
              </w:rPr>
            </w:pPr>
            <w:r w:rsidRPr="0019696E">
              <w:rPr>
                <w:sz w:val="20"/>
                <w:szCs w:val="20"/>
              </w:rPr>
              <w:t>Manage records, reports and recommendations</w:t>
            </w:r>
            <w:r>
              <w:rPr>
                <w:sz w:val="20"/>
                <w:szCs w:val="20"/>
              </w:rPr>
              <w:t>?</w:t>
            </w:r>
          </w:p>
        </w:tc>
        <w:tc>
          <w:tcPr>
            <w:tcW w:w="958" w:type="dxa"/>
            <w:vAlign w:val="center"/>
          </w:tcPr>
          <w:p w14:paraId="0C02CA68"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621BA9FB"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63B7E65E" w14:textId="77777777" w:rsidTr="004239D7">
        <w:trPr>
          <w:trHeight w:val="567"/>
          <w:jc w:val="center"/>
        </w:trPr>
        <w:tc>
          <w:tcPr>
            <w:tcW w:w="1345" w:type="dxa"/>
            <w:shd w:val="clear" w:color="auto" w:fill="auto"/>
            <w:vAlign w:val="center"/>
          </w:tcPr>
          <w:p w14:paraId="65D7D071" w14:textId="5B556FED" w:rsidR="00A676DA" w:rsidRPr="00EF7FB3" w:rsidRDefault="00A676DA" w:rsidP="00A676DA">
            <w:pPr>
              <w:spacing w:after="0" w:line="240" w:lineRule="auto"/>
              <w:jc w:val="center"/>
              <w:rPr>
                <w:rFonts w:cs="Calibri Light"/>
                <w:sz w:val="20"/>
                <w:szCs w:val="20"/>
              </w:rPr>
            </w:pPr>
            <w:r>
              <w:rPr>
                <w:rFonts w:cs="Calibri Light"/>
                <w:sz w:val="20"/>
                <w:szCs w:val="20"/>
              </w:rPr>
              <w:t>PE 2</w:t>
            </w:r>
          </w:p>
        </w:tc>
        <w:tc>
          <w:tcPr>
            <w:tcW w:w="2853" w:type="dxa"/>
            <w:shd w:val="clear" w:color="auto" w:fill="auto"/>
            <w:vAlign w:val="center"/>
          </w:tcPr>
          <w:p w14:paraId="2364604F" w14:textId="77B3B55B" w:rsidR="00A676DA" w:rsidRPr="00EF7FB3" w:rsidRDefault="00A676DA" w:rsidP="00A676DA">
            <w:pPr>
              <w:spacing w:after="0" w:line="240" w:lineRule="auto"/>
              <w:rPr>
                <w:rFonts w:cs="Calibri Light"/>
                <w:sz w:val="20"/>
                <w:szCs w:val="20"/>
              </w:rPr>
            </w:pPr>
            <w:r w:rsidRPr="0019696E">
              <w:rPr>
                <w:sz w:val="20"/>
                <w:szCs w:val="20"/>
              </w:rPr>
              <w:t>Identify trends and positions of products and services</w:t>
            </w:r>
            <w:r>
              <w:rPr>
                <w:sz w:val="20"/>
                <w:szCs w:val="20"/>
              </w:rPr>
              <w:t>?</w:t>
            </w:r>
          </w:p>
        </w:tc>
        <w:tc>
          <w:tcPr>
            <w:tcW w:w="958" w:type="dxa"/>
            <w:vAlign w:val="center"/>
          </w:tcPr>
          <w:p w14:paraId="5CCF87B2"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20959F11"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0D6797F7" w14:textId="77777777" w:rsidTr="004239D7">
        <w:trPr>
          <w:trHeight w:val="567"/>
          <w:jc w:val="center"/>
        </w:trPr>
        <w:tc>
          <w:tcPr>
            <w:tcW w:w="1345" w:type="dxa"/>
            <w:shd w:val="clear" w:color="auto" w:fill="auto"/>
            <w:vAlign w:val="center"/>
          </w:tcPr>
          <w:p w14:paraId="210D8FD3" w14:textId="4441513B" w:rsidR="00A676DA" w:rsidRPr="00EF7FB3" w:rsidRDefault="00A676DA" w:rsidP="00A676DA">
            <w:pPr>
              <w:spacing w:after="0" w:line="240" w:lineRule="auto"/>
              <w:jc w:val="center"/>
              <w:rPr>
                <w:rFonts w:cs="Calibri Light"/>
                <w:sz w:val="20"/>
                <w:szCs w:val="20"/>
              </w:rPr>
            </w:pPr>
            <w:r>
              <w:rPr>
                <w:rFonts w:cs="Calibri Light"/>
                <w:sz w:val="20"/>
                <w:szCs w:val="20"/>
              </w:rPr>
              <w:t>PE 5</w:t>
            </w:r>
          </w:p>
        </w:tc>
        <w:tc>
          <w:tcPr>
            <w:tcW w:w="2853" w:type="dxa"/>
            <w:shd w:val="clear" w:color="auto" w:fill="auto"/>
            <w:vAlign w:val="center"/>
          </w:tcPr>
          <w:p w14:paraId="205345CE" w14:textId="18D610F0" w:rsidR="00A676DA" w:rsidRPr="00EF7FB3" w:rsidRDefault="00A676DA" w:rsidP="00A676DA">
            <w:pPr>
              <w:spacing w:after="0" w:line="240" w:lineRule="auto"/>
              <w:rPr>
                <w:rFonts w:cs="Calibri Light"/>
                <w:sz w:val="20"/>
                <w:szCs w:val="20"/>
              </w:rPr>
            </w:pPr>
            <w:r w:rsidRPr="0019696E">
              <w:rPr>
                <w:sz w:val="20"/>
                <w:szCs w:val="20"/>
              </w:rPr>
              <w:t>Coach and mentor staff and colleagues</w:t>
            </w:r>
            <w:r>
              <w:rPr>
                <w:sz w:val="20"/>
                <w:szCs w:val="20"/>
              </w:rPr>
              <w:t>?</w:t>
            </w:r>
          </w:p>
        </w:tc>
        <w:tc>
          <w:tcPr>
            <w:tcW w:w="958" w:type="dxa"/>
            <w:vAlign w:val="center"/>
          </w:tcPr>
          <w:p w14:paraId="35A9B37F"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4A57E9CD"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2CCF196E" w14:textId="77777777" w:rsidTr="004239D7">
        <w:trPr>
          <w:trHeight w:val="567"/>
          <w:jc w:val="center"/>
        </w:trPr>
        <w:tc>
          <w:tcPr>
            <w:tcW w:w="1345" w:type="dxa"/>
            <w:shd w:val="clear" w:color="auto" w:fill="auto"/>
            <w:vAlign w:val="center"/>
          </w:tcPr>
          <w:p w14:paraId="5A3D8AB6" w14:textId="67548C1F" w:rsidR="00A676DA" w:rsidRPr="00EF7FB3" w:rsidRDefault="00A676DA" w:rsidP="00A676DA">
            <w:pPr>
              <w:spacing w:after="0" w:line="240" w:lineRule="auto"/>
              <w:jc w:val="center"/>
              <w:rPr>
                <w:rFonts w:cs="Calibri Light"/>
                <w:sz w:val="20"/>
                <w:szCs w:val="20"/>
              </w:rPr>
            </w:pPr>
            <w:r>
              <w:rPr>
                <w:rFonts w:cs="Calibri Light"/>
                <w:sz w:val="20"/>
                <w:szCs w:val="20"/>
              </w:rPr>
              <w:t>PE 5</w:t>
            </w:r>
          </w:p>
        </w:tc>
        <w:tc>
          <w:tcPr>
            <w:tcW w:w="2853" w:type="dxa"/>
            <w:shd w:val="clear" w:color="auto" w:fill="auto"/>
            <w:vAlign w:val="center"/>
          </w:tcPr>
          <w:p w14:paraId="05FF59DD" w14:textId="31905F4C" w:rsidR="00A676DA" w:rsidRPr="00EF7FB3" w:rsidRDefault="00A676DA" w:rsidP="00A676DA">
            <w:pPr>
              <w:spacing w:after="0" w:line="240" w:lineRule="auto"/>
              <w:rPr>
                <w:rFonts w:cs="Calibri Light"/>
                <w:sz w:val="20"/>
                <w:szCs w:val="20"/>
              </w:rPr>
            </w:pPr>
            <w:r w:rsidRPr="0019696E">
              <w:rPr>
                <w:sz w:val="20"/>
                <w:szCs w:val="20"/>
              </w:rPr>
              <w:t>Monitor and advise on customer service strategies</w:t>
            </w:r>
            <w:r>
              <w:rPr>
                <w:sz w:val="20"/>
                <w:szCs w:val="20"/>
              </w:rPr>
              <w:t>?</w:t>
            </w:r>
          </w:p>
        </w:tc>
        <w:tc>
          <w:tcPr>
            <w:tcW w:w="958" w:type="dxa"/>
            <w:vAlign w:val="center"/>
          </w:tcPr>
          <w:p w14:paraId="30271C6C"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677A2A5B"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A676DA" w:rsidRPr="003F0D3C" w:rsidRDefault="00A676DA" w:rsidP="00A676D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676DA" w:rsidRPr="003F0D3C" w14:paraId="2E3B49F5" w14:textId="77777777" w:rsidTr="007707E0">
        <w:trPr>
          <w:trHeight w:val="567"/>
          <w:jc w:val="center"/>
        </w:trPr>
        <w:tc>
          <w:tcPr>
            <w:tcW w:w="1345" w:type="dxa"/>
            <w:shd w:val="clear" w:color="auto" w:fill="auto"/>
            <w:vAlign w:val="center"/>
          </w:tcPr>
          <w:p w14:paraId="234BEC81" w14:textId="0AA4BEE1" w:rsidR="00A676DA" w:rsidRPr="00EF7FB3" w:rsidRDefault="00A676DA" w:rsidP="00A676DA">
            <w:pPr>
              <w:spacing w:after="0" w:line="240" w:lineRule="auto"/>
              <w:jc w:val="center"/>
              <w:rPr>
                <w:rFonts w:cs="Calibri Light"/>
                <w:sz w:val="20"/>
                <w:szCs w:val="20"/>
              </w:rPr>
            </w:pPr>
            <w:r>
              <w:rPr>
                <w:rFonts w:cs="Calibri Light"/>
                <w:sz w:val="20"/>
                <w:szCs w:val="20"/>
              </w:rPr>
              <w:lastRenderedPageBreak/>
              <w:t>PE 4</w:t>
            </w:r>
          </w:p>
        </w:tc>
        <w:tc>
          <w:tcPr>
            <w:tcW w:w="2853" w:type="dxa"/>
            <w:shd w:val="clear" w:color="auto" w:fill="auto"/>
            <w:vAlign w:val="center"/>
          </w:tcPr>
          <w:p w14:paraId="32BCCDEE" w14:textId="6D3B702A" w:rsidR="00A676DA" w:rsidRPr="00EF7FB3" w:rsidRDefault="00A676DA" w:rsidP="00A676DA">
            <w:pPr>
              <w:spacing w:after="0" w:line="240" w:lineRule="auto"/>
              <w:rPr>
                <w:rFonts w:cs="Calibri Light"/>
                <w:sz w:val="20"/>
                <w:szCs w:val="20"/>
              </w:rPr>
            </w:pPr>
            <w:r w:rsidRPr="0019696E">
              <w:rPr>
                <w:sz w:val="20"/>
                <w:szCs w:val="20"/>
              </w:rPr>
              <w:t>Deal with customer enquiries or complaints</w:t>
            </w:r>
            <w:r>
              <w:rPr>
                <w:sz w:val="20"/>
                <w:szCs w:val="20"/>
              </w:rPr>
              <w:t>?</w:t>
            </w:r>
          </w:p>
        </w:tc>
        <w:tc>
          <w:tcPr>
            <w:tcW w:w="958" w:type="dxa"/>
            <w:vAlign w:val="center"/>
          </w:tcPr>
          <w:p w14:paraId="1034FEBA"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5C1CE230"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5B1E2341" w14:textId="0E00AD22" w:rsidR="00A676DA" w:rsidRPr="003F0D3C" w:rsidRDefault="00A676DA" w:rsidP="00A676DA">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r w:rsidR="00A676DA" w:rsidRPr="003F0D3C" w14:paraId="38C2E84F" w14:textId="77777777" w:rsidTr="007707E0">
        <w:trPr>
          <w:trHeight w:val="567"/>
          <w:jc w:val="center"/>
        </w:trPr>
        <w:tc>
          <w:tcPr>
            <w:tcW w:w="1345" w:type="dxa"/>
            <w:shd w:val="clear" w:color="auto" w:fill="auto"/>
            <w:vAlign w:val="center"/>
          </w:tcPr>
          <w:p w14:paraId="33911193" w14:textId="1C4ADE77" w:rsidR="00A676DA" w:rsidRPr="00EF7FB3" w:rsidRDefault="00A676DA" w:rsidP="00A676DA">
            <w:pPr>
              <w:spacing w:after="0" w:line="240" w:lineRule="auto"/>
              <w:jc w:val="center"/>
              <w:rPr>
                <w:rFonts w:cs="Calibri Light"/>
                <w:sz w:val="20"/>
                <w:szCs w:val="20"/>
              </w:rPr>
            </w:pPr>
            <w:r>
              <w:rPr>
                <w:rFonts w:cs="Calibri Light"/>
                <w:sz w:val="20"/>
                <w:szCs w:val="20"/>
              </w:rPr>
              <w:t>PE 4</w:t>
            </w:r>
          </w:p>
        </w:tc>
        <w:tc>
          <w:tcPr>
            <w:tcW w:w="2853" w:type="dxa"/>
            <w:shd w:val="clear" w:color="auto" w:fill="auto"/>
            <w:vAlign w:val="center"/>
          </w:tcPr>
          <w:p w14:paraId="5F5BF883" w14:textId="7F454196" w:rsidR="00A676DA" w:rsidRPr="00EF7FB3" w:rsidRDefault="00A676DA" w:rsidP="00A676DA">
            <w:pPr>
              <w:spacing w:after="0" w:line="240" w:lineRule="auto"/>
              <w:rPr>
                <w:rFonts w:cs="Calibri Light"/>
                <w:sz w:val="20"/>
                <w:szCs w:val="20"/>
              </w:rPr>
            </w:pPr>
            <w:r w:rsidRPr="0019696E">
              <w:rPr>
                <w:sz w:val="20"/>
                <w:szCs w:val="20"/>
              </w:rPr>
              <w:t>Deal with complex and non-routine difficulties</w:t>
            </w:r>
            <w:r>
              <w:rPr>
                <w:sz w:val="20"/>
                <w:szCs w:val="20"/>
              </w:rPr>
              <w:t>?</w:t>
            </w:r>
          </w:p>
        </w:tc>
        <w:tc>
          <w:tcPr>
            <w:tcW w:w="958" w:type="dxa"/>
            <w:vAlign w:val="center"/>
          </w:tcPr>
          <w:p w14:paraId="665997B3"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161D8D44"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06C11803" w14:textId="4AFEA26E" w:rsidR="00A676DA" w:rsidRPr="003F0D3C" w:rsidRDefault="00A676DA" w:rsidP="00A676DA">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r w:rsidR="00A676DA" w:rsidRPr="003F0D3C" w14:paraId="58D13ADF" w14:textId="77777777" w:rsidTr="00565ECB">
        <w:trPr>
          <w:trHeight w:val="567"/>
          <w:jc w:val="center"/>
        </w:trPr>
        <w:tc>
          <w:tcPr>
            <w:tcW w:w="1345" w:type="dxa"/>
            <w:shd w:val="clear" w:color="auto" w:fill="auto"/>
            <w:vAlign w:val="center"/>
          </w:tcPr>
          <w:p w14:paraId="6F63D7C7" w14:textId="1EF206D7" w:rsidR="00A676DA" w:rsidRDefault="00A676DA" w:rsidP="00A676DA">
            <w:pPr>
              <w:spacing w:after="0" w:line="240" w:lineRule="auto"/>
              <w:jc w:val="center"/>
              <w:rPr>
                <w:rFonts w:cs="Calibri Light"/>
                <w:sz w:val="20"/>
                <w:szCs w:val="20"/>
              </w:rPr>
            </w:pPr>
            <w:r>
              <w:rPr>
                <w:rFonts w:cs="Calibri Light"/>
                <w:sz w:val="20"/>
                <w:szCs w:val="20"/>
              </w:rPr>
              <w:t>KE 2</w:t>
            </w:r>
          </w:p>
        </w:tc>
        <w:tc>
          <w:tcPr>
            <w:tcW w:w="2853" w:type="dxa"/>
            <w:shd w:val="clear" w:color="auto" w:fill="auto"/>
            <w:vAlign w:val="center"/>
          </w:tcPr>
          <w:p w14:paraId="6459E9E6" w14:textId="45FD1696" w:rsidR="00A676DA" w:rsidRPr="00700986" w:rsidRDefault="00A676DA" w:rsidP="00A676DA">
            <w:pPr>
              <w:spacing w:after="0" w:line="240" w:lineRule="auto"/>
              <w:rPr>
                <w:sz w:val="20"/>
                <w:szCs w:val="20"/>
              </w:rPr>
            </w:pPr>
            <w:r w:rsidRPr="0019696E">
              <w:rPr>
                <w:sz w:val="20"/>
                <w:szCs w:val="20"/>
              </w:rPr>
              <w:t>Comply with policies and procedures</w:t>
            </w:r>
            <w:r>
              <w:rPr>
                <w:sz w:val="20"/>
                <w:szCs w:val="20"/>
              </w:rPr>
              <w:t>?</w:t>
            </w:r>
          </w:p>
        </w:tc>
        <w:tc>
          <w:tcPr>
            <w:tcW w:w="958" w:type="dxa"/>
            <w:vAlign w:val="center"/>
          </w:tcPr>
          <w:p w14:paraId="686EF917"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0456CDB6"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111E773E" w14:textId="12E98026" w:rsidR="00A676DA" w:rsidRPr="00D57581" w:rsidRDefault="00A676DA" w:rsidP="00A676DA">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A676DA" w:rsidRPr="003F0D3C" w14:paraId="310C5D28" w14:textId="77777777" w:rsidTr="00565ECB">
        <w:trPr>
          <w:trHeight w:val="567"/>
          <w:jc w:val="center"/>
        </w:trPr>
        <w:tc>
          <w:tcPr>
            <w:tcW w:w="1345" w:type="dxa"/>
            <w:shd w:val="clear" w:color="auto" w:fill="auto"/>
            <w:vAlign w:val="center"/>
          </w:tcPr>
          <w:p w14:paraId="7F30FD82" w14:textId="19583FFA" w:rsidR="00A676DA" w:rsidRDefault="00A676DA" w:rsidP="00A676DA">
            <w:pPr>
              <w:spacing w:after="0" w:line="240" w:lineRule="auto"/>
              <w:jc w:val="center"/>
              <w:rPr>
                <w:rFonts w:cs="Calibri Light"/>
                <w:sz w:val="20"/>
                <w:szCs w:val="20"/>
              </w:rPr>
            </w:pPr>
            <w:r>
              <w:rPr>
                <w:rFonts w:cs="Calibri Light"/>
                <w:sz w:val="20"/>
                <w:szCs w:val="20"/>
              </w:rPr>
              <w:t>PE 6</w:t>
            </w:r>
          </w:p>
        </w:tc>
        <w:tc>
          <w:tcPr>
            <w:tcW w:w="2853" w:type="dxa"/>
            <w:shd w:val="clear" w:color="auto" w:fill="auto"/>
            <w:vAlign w:val="center"/>
          </w:tcPr>
          <w:p w14:paraId="157A6C39" w14:textId="699B183C" w:rsidR="00A676DA" w:rsidRPr="00700986" w:rsidRDefault="00A676DA" w:rsidP="00A676DA">
            <w:pPr>
              <w:spacing w:after="0" w:line="240" w:lineRule="auto"/>
              <w:rPr>
                <w:sz w:val="20"/>
                <w:szCs w:val="20"/>
              </w:rPr>
            </w:pPr>
            <w:r w:rsidRPr="0019696E">
              <w:rPr>
                <w:sz w:val="20"/>
                <w:szCs w:val="20"/>
              </w:rPr>
              <w:t>Evaluate and monitor own performance</w:t>
            </w:r>
            <w:r>
              <w:rPr>
                <w:sz w:val="20"/>
                <w:szCs w:val="20"/>
              </w:rPr>
              <w:t>?</w:t>
            </w:r>
          </w:p>
        </w:tc>
        <w:tc>
          <w:tcPr>
            <w:tcW w:w="958" w:type="dxa"/>
            <w:vAlign w:val="center"/>
          </w:tcPr>
          <w:p w14:paraId="14969443"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6FC281BD"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13F820BB" w14:textId="22E6001B" w:rsidR="00A676DA" w:rsidRPr="00D57581" w:rsidRDefault="00A676DA" w:rsidP="00A676DA">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A676DA" w:rsidRPr="003F0D3C" w14:paraId="5F985C63" w14:textId="77777777" w:rsidTr="00565ECB">
        <w:trPr>
          <w:trHeight w:val="567"/>
          <w:jc w:val="center"/>
        </w:trPr>
        <w:tc>
          <w:tcPr>
            <w:tcW w:w="1345" w:type="dxa"/>
            <w:shd w:val="clear" w:color="auto" w:fill="auto"/>
            <w:vAlign w:val="center"/>
          </w:tcPr>
          <w:p w14:paraId="28479B39" w14:textId="7DFD9B65" w:rsidR="00A676DA" w:rsidRDefault="00A676DA" w:rsidP="00A676DA">
            <w:pPr>
              <w:spacing w:after="0" w:line="240" w:lineRule="auto"/>
              <w:jc w:val="center"/>
              <w:rPr>
                <w:rFonts w:cs="Calibri Light"/>
                <w:sz w:val="20"/>
                <w:szCs w:val="20"/>
              </w:rPr>
            </w:pPr>
            <w:r>
              <w:rPr>
                <w:rFonts w:cs="Calibri Light"/>
                <w:sz w:val="20"/>
                <w:szCs w:val="20"/>
              </w:rPr>
              <w:t>PE 6</w:t>
            </w:r>
          </w:p>
        </w:tc>
        <w:tc>
          <w:tcPr>
            <w:tcW w:w="2853" w:type="dxa"/>
            <w:shd w:val="clear" w:color="auto" w:fill="auto"/>
            <w:vAlign w:val="center"/>
          </w:tcPr>
          <w:p w14:paraId="5E1AB02C" w14:textId="053F7D96" w:rsidR="00A676DA" w:rsidRPr="00700986" w:rsidRDefault="00A676DA" w:rsidP="00A676DA">
            <w:pPr>
              <w:spacing w:after="0" w:line="240" w:lineRule="auto"/>
              <w:rPr>
                <w:sz w:val="20"/>
                <w:szCs w:val="20"/>
              </w:rPr>
            </w:pPr>
            <w:r w:rsidRPr="0019696E">
              <w:rPr>
                <w:sz w:val="20"/>
                <w:szCs w:val="20"/>
              </w:rPr>
              <w:t>Seek learning opportunities</w:t>
            </w:r>
            <w:r>
              <w:rPr>
                <w:sz w:val="20"/>
                <w:szCs w:val="20"/>
              </w:rPr>
              <w:t>?</w:t>
            </w:r>
          </w:p>
        </w:tc>
        <w:tc>
          <w:tcPr>
            <w:tcW w:w="958" w:type="dxa"/>
            <w:vAlign w:val="center"/>
          </w:tcPr>
          <w:p w14:paraId="40E5795A" w14:textId="77777777" w:rsidR="00A676DA" w:rsidRPr="003F0D3C" w:rsidRDefault="00A676DA" w:rsidP="00A676DA">
            <w:pPr>
              <w:spacing w:after="0" w:line="240" w:lineRule="auto"/>
              <w:jc w:val="both"/>
              <w:rPr>
                <w:rFonts w:cs="Calibri Light"/>
                <w:sz w:val="20"/>
                <w:szCs w:val="20"/>
              </w:rPr>
            </w:pPr>
          </w:p>
        </w:tc>
        <w:tc>
          <w:tcPr>
            <w:tcW w:w="8519" w:type="dxa"/>
            <w:shd w:val="clear" w:color="auto" w:fill="auto"/>
            <w:vAlign w:val="center"/>
          </w:tcPr>
          <w:p w14:paraId="3E6D44B7" w14:textId="77777777" w:rsidR="00A676DA" w:rsidRPr="003F0D3C" w:rsidRDefault="00A676DA" w:rsidP="00A676DA">
            <w:pPr>
              <w:spacing w:after="0" w:line="240" w:lineRule="auto"/>
              <w:jc w:val="both"/>
              <w:rPr>
                <w:rFonts w:cs="Calibri Light"/>
                <w:sz w:val="20"/>
                <w:szCs w:val="20"/>
              </w:rPr>
            </w:pPr>
          </w:p>
        </w:tc>
        <w:tc>
          <w:tcPr>
            <w:tcW w:w="1635" w:type="dxa"/>
            <w:shd w:val="clear" w:color="auto" w:fill="D9D9D9" w:themeFill="background1" w:themeFillShade="D9"/>
            <w:vAlign w:val="center"/>
          </w:tcPr>
          <w:p w14:paraId="00F20437" w14:textId="6C9EDE87" w:rsidR="00A676DA" w:rsidRPr="00D57581" w:rsidRDefault="00A676DA" w:rsidP="00A676DA">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bl>
    <w:p w14:paraId="64B694B8" w14:textId="77777777" w:rsidR="00323D56" w:rsidRDefault="00323D56" w:rsidP="00323D56">
      <w:pPr>
        <w:pStyle w:val="ListParagraph"/>
        <w:spacing w:after="0"/>
        <w:ind w:left="630"/>
      </w:pPr>
      <w:bookmarkStart w:id="1" w:name="_GoBack"/>
      <w:bookmarkEnd w:id="1"/>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A676DA" w:rsidRDefault="00A676DA" w:rsidP="009E5C6F">
      <w:pPr>
        <w:spacing w:after="0" w:line="240" w:lineRule="auto"/>
      </w:pPr>
      <w:r>
        <w:separator/>
      </w:r>
    </w:p>
  </w:endnote>
  <w:endnote w:type="continuationSeparator" w:id="0">
    <w:p w14:paraId="65D4B12F" w14:textId="77777777" w:rsidR="00A676DA" w:rsidRDefault="00A676DA"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A676DA" w:rsidRPr="00D63258" w:rsidRDefault="00A676DA"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A676DA" w:rsidRPr="00D63258" w:rsidRDefault="00A676DA"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A676DA" w:rsidRDefault="00A676DA" w:rsidP="009E5C6F">
      <w:pPr>
        <w:spacing w:after="0" w:line="240" w:lineRule="auto"/>
      </w:pPr>
      <w:r>
        <w:separator/>
      </w:r>
    </w:p>
  </w:footnote>
  <w:footnote w:type="continuationSeparator" w:id="0">
    <w:p w14:paraId="5AECDBE8" w14:textId="77777777" w:rsidR="00A676DA" w:rsidRDefault="00A676DA"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A676DA" w:rsidRPr="002E478E" w:rsidRDefault="00A676DA"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5F8CD7AB" w14:textId="72D5A10F" w:rsidR="00A676DA" w:rsidRDefault="00A676DA" w:rsidP="009E5C6F">
    <w:pPr>
      <w:pStyle w:val="Header"/>
      <w:jc w:val="right"/>
      <w:rPr>
        <w:rFonts w:cs="Calibri Light"/>
        <w:bCs/>
        <w:i/>
        <w:sz w:val="18"/>
        <w:lang w:val="en-US"/>
      </w:rPr>
    </w:pPr>
    <w:r w:rsidRPr="00A676DA">
      <w:rPr>
        <w:rFonts w:cs="Calibri Light"/>
        <w:bCs/>
        <w:i/>
        <w:sz w:val="18"/>
        <w:lang w:val="en-US"/>
      </w:rPr>
      <w:t>BSBCUS501 Manage Quality Customer Service</w:t>
    </w:r>
  </w:p>
  <w:p w14:paraId="0890B35D" w14:textId="77777777" w:rsidR="00A676DA" w:rsidRDefault="00A676DA"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A676DA" w:rsidRPr="002E478E" w:rsidRDefault="00A676DA"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4E207511" w:rsidR="00A676DA" w:rsidRDefault="00A676DA" w:rsidP="00A676DA">
    <w:pPr>
      <w:pStyle w:val="Header"/>
      <w:jc w:val="right"/>
      <w:rPr>
        <w:noProof/>
        <w:lang w:eastAsia="en-AU"/>
      </w:rPr>
    </w:pPr>
    <w:r w:rsidRPr="00A676DA">
      <w:rPr>
        <w:rFonts w:cs="Calibri Light"/>
        <w:bCs/>
        <w:i/>
        <w:sz w:val="18"/>
        <w:lang w:val="en-US"/>
      </w:rPr>
      <w:t>BSBCUS501 Manage Quality Customer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0111"/>
    <w:rsid w:val="002F529D"/>
    <w:rsid w:val="00302FA1"/>
    <w:rsid w:val="00323CD8"/>
    <w:rsid w:val="00323D56"/>
    <w:rsid w:val="00340686"/>
    <w:rsid w:val="00347528"/>
    <w:rsid w:val="00367208"/>
    <w:rsid w:val="00375616"/>
    <w:rsid w:val="0038276C"/>
    <w:rsid w:val="003967BD"/>
    <w:rsid w:val="003A5EC2"/>
    <w:rsid w:val="003B59BE"/>
    <w:rsid w:val="003D0192"/>
    <w:rsid w:val="003D08CA"/>
    <w:rsid w:val="003D261C"/>
    <w:rsid w:val="003E4165"/>
    <w:rsid w:val="003F0D3C"/>
    <w:rsid w:val="00406AF6"/>
    <w:rsid w:val="004239D7"/>
    <w:rsid w:val="00426FE3"/>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65ECB"/>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5FA2"/>
    <w:rsid w:val="006F6C7F"/>
    <w:rsid w:val="00700986"/>
    <w:rsid w:val="007017DF"/>
    <w:rsid w:val="00713FA3"/>
    <w:rsid w:val="007173F5"/>
    <w:rsid w:val="0072018B"/>
    <w:rsid w:val="00764269"/>
    <w:rsid w:val="007707E0"/>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8F634F"/>
    <w:rsid w:val="009063F7"/>
    <w:rsid w:val="00945635"/>
    <w:rsid w:val="0094654B"/>
    <w:rsid w:val="00954A17"/>
    <w:rsid w:val="009E5C6F"/>
    <w:rsid w:val="009F120A"/>
    <w:rsid w:val="00A123A6"/>
    <w:rsid w:val="00A1720C"/>
    <w:rsid w:val="00A2303A"/>
    <w:rsid w:val="00A441F4"/>
    <w:rsid w:val="00A62959"/>
    <w:rsid w:val="00A676DA"/>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14022"/>
    <w:rsid w:val="00B14974"/>
    <w:rsid w:val="00B77B3C"/>
    <w:rsid w:val="00B843BE"/>
    <w:rsid w:val="00BA75AD"/>
    <w:rsid w:val="00BB12C9"/>
    <w:rsid w:val="00BD3DA3"/>
    <w:rsid w:val="00BE658F"/>
    <w:rsid w:val="00BF7584"/>
    <w:rsid w:val="00C02150"/>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B5FA4"/>
    <w:rsid w:val="00EC0FED"/>
    <w:rsid w:val="00EF63D0"/>
    <w:rsid w:val="00EF7FB3"/>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E13B-0B49-4D32-9ED1-7A51EE5B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RPL Kit BSBADM502</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BSBCUS501</dc:title>
  <dc:creator>Office3</dc:creator>
  <cp:lastModifiedBy>Bec Gil</cp:lastModifiedBy>
  <cp:revision>24</cp:revision>
  <dcterms:created xsi:type="dcterms:W3CDTF">2019-08-13T06:16:00Z</dcterms:created>
  <dcterms:modified xsi:type="dcterms:W3CDTF">2019-08-14T04:43:00Z</dcterms:modified>
</cp:coreProperties>
</file>